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11" w:rsidRPr="00BD58E4" w:rsidRDefault="00A00AC5" w:rsidP="00120D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A5A11" w:rsidRPr="00BD58E4">
        <w:rPr>
          <w:rFonts w:ascii="Times New Roman" w:hAnsi="Times New Roman"/>
          <w:sz w:val="28"/>
          <w:szCs w:val="28"/>
        </w:rPr>
        <w:t xml:space="preserve">  Муниципальное бюджетное общеобразовательное учреждение</w:t>
      </w:r>
    </w:p>
    <w:p w:rsidR="000A5A11" w:rsidRPr="00BD58E4" w:rsidRDefault="000A5A11">
      <w:pPr>
        <w:rPr>
          <w:rFonts w:ascii="Times New Roman" w:hAnsi="Times New Roman"/>
          <w:sz w:val="28"/>
          <w:szCs w:val="28"/>
        </w:rPr>
      </w:pPr>
      <w:r w:rsidRPr="00BD58E4">
        <w:rPr>
          <w:rFonts w:ascii="Times New Roman" w:hAnsi="Times New Roman"/>
          <w:sz w:val="28"/>
          <w:szCs w:val="28"/>
        </w:rPr>
        <w:t xml:space="preserve">        «Мишел</w:t>
      </w:r>
      <w:r w:rsidR="004E7BFE">
        <w:rPr>
          <w:rFonts w:ascii="Times New Roman" w:hAnsi="Times New Roman"/>
          <w:sz w:val="28"/>
          <w:szCs w:val="28"/>
        </w:rPr>
        <w:t>е</w:t>
      </w:r>
      <w:r w:rsidRPr="00BD58E4">
        <w:rPr>
          <w:rFonts w:ascii="Times New Roman" w:hAnsi="Times New Roman"/>
          <w:sz w:val="28"/>
          <w:szCs w:val="28"/>
        </w:rPr>
        <w:t>вская средняя общеобразовательная школа №</w:t>
      </w:r>
      <w:r w:rsidR="004E7BFE">
        <w:rPr>
          <w:rFonts w:ascii="Times New Roman" w:hAnsi="Times New Roman"/>
          <w:sz w:val="28"/>
          <w:szCs w:val="28"/>
        </w:rPr>
        <w:t xml:space="preserve"> </w:t>
      </w:r>
      <w:r w:rsidRPr="00BD58E4">
        <w:rPr>
          <w:rFonts w:ascii="Times New Roman" w:hAnsi="Times New Roman"/>
          <w:sz w:val="28"/>
          <w:szCs w:val="28"/>
        </w:rPr>
        <w:t>19»</w:t>
      </w:r>
    </w:p>
    <w:p w:rsidR="000A5A11" w:rsidRPr="00BD58E4" w:rsidRDefault="000A5A11">
      <w:pPr>
        <w:rPr>
          <w:rFonts w:ascii="Times New Roman" w:hAnsi="Times New Roman"/>
          <w:sz w:val="28"/>
          <w:szCs w:val="28"/>
        </w:rPr>
      </w:pPr>
      <w:r w:rsidRPr="00BD58E4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BD58E4">
        <w:rPr>
          <w:rFonts w:ascii="Times New Roman" w:hAnsi="Times New Roman"/>
          <w:sz w:val="28"/>
          <w:szCs w:val="28"/>
        </w:rPr>
        <w:t>Усольского</w:t>
      </w:r>
      <w:proofErr w:type="spellEnd"/>
      <w:r w:rsidRPr="00BD58E4">
        <w:rPr>
          <w:rFonts w:ascii="Times New Roman" w:hAnsi="Times New Roman"/>
          <w:sz w:val="28"/>
          <w:szCs w:val="28"/>
        </w:rPr>
        <w:t xml:space="preserve"> района Иркутской области</w:t>
      </w:r>
    </w:p>
    <w:p w:rsidR="000A5A11" w:rsidRPr="00BD58E4" w:rsidRDefault="000A5A11">
      <w:pPr>
        <w:rPr>
          <w:rFonts w:ascii="Times New Roman" w:hAnsi="Times New Roman"/>
          <w:sz w:val="28"/>
          <w:szCs w:val="28"/>
        </w:rPr>
      </w:pPr>
    </w:p>
    <w:p w:rsidR="000A5A11" w:rsidRPr="00BD58E4" w:rsidRDefault="000A5A11">
      <w:pPr>
        <w:rPr>
          <w:rFonts w:ascii="Times New Roman" w:hAnsi="Times New Roman"/>
          <w:sz w:val="28"/>
          <w:szCs w:val="28"/>
        </w:rPr>
      </w:pPr>
    </w:p>
    <w:p w:rsidR="000A5A11" w:rsidRPr="00BD58E4" w:rsidRDefault="000A5A11">
      <w:pPr>
        <w:rPr>
          <w:rFonts w:ascii="Times New Roman" w:hAnsi="Times New Roman"/>
          <w:sz w:val="28"/>
          <w:szCs w:val="28"/>
        </w:rPr>
      </w:pPr>
    </w:p>
    <w:p w:rsidR="000A5A11" w:rsidRPr="00BD58E4" w:rsidRDefault="000A5A11">
      <w:pPr>
        <w:rPr>
          <w:rFonts w:ascii="Times New Roman" w:hAnsi="Times New Roman"/>
          <w:sz w:val="28"/>
          <w:szCs w:val="28"/>
        </w:rPr>
      </w:pPr>
    </w:p>
    <w:p w:rsidR="000A5A11" w:rsidRPr="00BD58E4" w:rsidRDefault="000A5A11">
      <w:pPr>
        <w:rPr>
          <w:rFonts w:ascii="Times New Roman" w:hAnsi="Times New Roman"/>
          <w:sz w:val="28"/>
          <w:szCs w:val="28"/>
        </w:rPr>
      </w:pPr>
    </w:p>
    <w:p w:rsidR="000A5A11" w:rsidRPr="00BD58E4" w:rsidRDefault="000A5A11">
      <w:pPr>
        <w:rPr>
          <w:rFonts w:ascii="Times New Roman" w:hAnsi="Times New Roman"/>
          <w:sz w:val="28"/>
          <w:szCs w:val="28"/>
        </w:rPr>
      </w:pPr>
    </w:p>
    <w:p w:rsidR="000A5A11" w:rsidRPr="00BD58E4" w:rsidRDefault="000A5A11">
      <w:pPr>
        <w:rPr>
          <w:rFonts w:ascii="Times New Roman" w:hAnsi="Times New Roman"/>
          <w:sz w:val="28"/>
          <w:szCs w:val="28"/>
        </w:rPr>
      </w:pPr>
      <w:r w:rsidRPr="00BD58E4">
        <w:rPr>
          <w:rFonts w:ascii="Times New Roman" w:hAnsi="Times New Roman"/>
          <w:sz w:val="28"/>
          <w:szCs w:val="28"/>
        </w:rPr>
        <w:t xml:space="preserve">                       Индивидуальный исследовательский проект</w:t>
      </w:r>
    </w:p>
    <w:p w:rsidR="000A5A11" w:rsidRPr="00BD58E4" w:rsidRDefault="000A5A11" w:rsidP="004E7BFE">
      <w:pPr>
        <w:jc w:val="center"/>
        <w:rPr>
          <w:rFonts w:ascii="Times New Roman" w:hAnsi="Times New Roman"/>
          <w:sz w:val="28"/>
          <w:szCs w:val="28"/>
        </w:rPr>
      </w:pPr>
      <w:r w:rsidRPr="00BD58E4">
        <w:rPr>
          <w:rFonts w:ascii="Times New Roman" w:hAnsi="Times New Roman"/>
          <w:b/>
          <w:sz w:val="28"/>
          <w:szCs w:val="28"/>
        </w:rPr>
        <w:t xml:space="preserve">«Этимологический </w:t>
      </w:r>
      <w:r w:rsidR="00A96257">
        <w:rPr>
          <w:rFonts w:ascii="Times New Roman" w:hAnsi="Times New Roman"/>
          <w:b/>
          <w:sz w:val="28"/>
          <w:szCs w:val="28"/>
        </w:rPr>
        <w:t>разбор</w:t>
      </w:r>
      <w:r w:rsidRPr="00BD58E4">
        <w:rPr>
          <w:rFonts w:ascii="Times New Roman" w:hAnsi="Times New Roman"/>
          <w:b/>
          <w:sz w:val="28"/>
          <w:szCs w:val="28"/>
        </w:rPr>
        <w:t xml:space="preserve"> слова как средство развития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BD58E4">
        <w:rPr>
          <w:rFonts w:ascii="Times New Roman" w:hAnsi="Times New Roman"/>
          <w:b/>
          <w:sz w:val="28"/>
          <w:szCs w:val="28"/>
        </w:rPr>
        <w:t>орфографической грамотности»</w:t>
      </w:r>
    </w:p>
    <w:p w:rsidR="000A5A11" w:rsidRPr="00BD58E4" w:rsidRDefault="000A5A11">
      <w:pPr>
        <w:rPr>
          <w:rFonts w:ascii="Times New Roman" w:hAnsi="Times New Roman"/>
          <w:b/>
          <w:sz w:val="28"/>
          <w:szCs w:val="28"/>
        </w:rPr>
      </w:pPr>
    </w:p>
    <w:p w:rsidR="000A5A11" w:rsidRPr="00BD58E4" w:rsidRDefault="000A5A11">
      <w:pPr>
        <w:rPr>
          <w:rFonts w:ascii="Times New Roman" w:hAnsi="Times New Roman"/>
          <w:b/>
          <w:sz w:val="28"/>
          <w:szCs w:val="28"/>
        </w:rPr>
      </w:pPr>
    </w:p>
    <w:p w:rsidR="000A5A11" w:rsidRPr="00BD58E4" w:rsidRDefault="000A5A11">
      <w:pPr>
        <w:rPr>
          <w:rFonts w:ascii="Times New Roman" w:hAnsi="Times New Roman"/>
          <w:b/>
          <w:sz w:val="28"/>
          <w:szCs w:val="28"/>
        </w:rPr>
      </w:pPr>
    </w:p>
    <w:p w:rsidR="000A5A11" w:rsidRPr="00BD58E4" w:rsidRDefault="000A5A11" w:rsidP="004E7BFE">
      <w:pPr>
        <w:ind w:left="3828"/>
        <w:jc w:val="both"/>
        <w:rPr>
          <w:rFonts w:ascii="Times New Roman" w:hAnsi="Times New Roman"/>
          <w:sz w:val="28"/>
          <w:szCs w:val="28"/>
        </w:rPr>
      </w:pPr>
      <w:r w:rsidRPr="00BD58E4">
        <w:rPr>
          <w:rFonts w:ascii="Times New Roman" w:hAnsi="Times New Roman"/>
          <w:sz w:val="28"/>
          <w:szCs w:val="28"/>
        </w:rPr>
        <w:t>Автор:</w:t>
      </w:r>
      <w:r w:rsidR="004E7BFE">
        <w:rPr>
          <w:rFonts w:ascii="Times New Roman" w:hAnsi="Times New Roman"/>
          <w:sz w:val="28"/>
          <w:szCs w:val="28"/>
        </w:rPr>
        <w:t xml:space="preserve"> </w:t>
      </w:r>
      <w:r w:rsidRPr="00BD58E4">
        <w:rPr>
          <w:rFonts w:ascii="Times New Roman" w:hAnsi="Times New Roman"/>
          <w:sz w:val="28"/>
          <w:szCs w:val="28"/>
        </w:rPr>
        <w:t xml:space="preserve">Рыжих Анжелика </w:t>
      </w:r>
      <w:proofErr w:type="gramStart"/>
      <w:r w:rsidR="004E7BFE" w:rsidRPr="00BD58E4">
        <w:rPr>
          <w:rFonts w:ascii="Times New Roman" w:hAnsi="Times New Roman"/>
          <w:sz w:val="28"/>
          <w:szCs w:val="28"/>
        </w:rPr>
        <w:t>Максимовна,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</w:t>
      </w:r>
      <w:r w:rsidRPr="00BD58E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D58E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r w:rsidRPr="00BD58E4">
        <w:rPr>
          <w:rFonts w:ascii="Times New Roman" w:hAnsi="Times New Roman"/>
          <w:sz w:val="28"/>
          <w:szCs w:val="28"/>
        </w:rPr>
        <w:t>бучающаяся 10 класса</w:t>
      </w:r>
    </w:p>
    <w:p w:rsidR="004E7BFE" w:rsidRDefault="004E7BFE" w:rsidP="004E7BFE">
      <w:pPr>
        <w:ind w:left="3828"/>
        <w:rPr>
          <w:rFonts w:ascii="Times New Roman" w:hAnsi="Times New Roman"/>
          <w:sz w:val="28"/>
          <w:szCs w:val="28"/>
        </w:rPr>
      </w:pPr>
    </w:p>
    <w:p w:rsidR="004E7BFE" w:rsidRDefault="000A5A11" w:rsidP="004E7BFE">
      <w:pPr>
        <w:spacing w:after="0"/>
        <w:ind w:left="3827"/>
        <w:rPr>
          <w:rFonts w:ascii="Times New Roman" w:hAnsi="Times New Roman"/>
          <w:sz w:val="28"/>
          <w:szCs w:val="28"/>
        </w:rPr>
      </w:pPr>
      <w:r w:rsidRPr="00BD58E4">
        <w:rPr>
          <w:rFonts w:ascii="Times New Roman" w:hAnsi="Times New Roman"/>
          <w:sz w:val="28"/>
          <w:szCs w:val="28"/>
        </w:rPr>
        <w:t>Руководитель:</w:t>
      </w:r>
      <w:r w:rsidR="004E7BFE">
        <w:rPr>
          <w:rFonts w:ascii="Times New Roman" w:hAnsi="Times New Roman"/>
          <w:sz w:val="28"/>
          <w:szCs w:val="28"/>
        </w:rPr>
        <w:t xml:space="preserve"> </w:t>
      </w:r>
      <w:r w:rsidRPr="00BD58E4">
        <w:rPr>
          <w:rFonts w:ascii="Times New Roman" w:hAnsi="Times New Roman"/>
          <w:sz w:val="28"/>
          <w:szCs w:val="28"/>
        </w:rPr>
        <w:t>Леонтьева О.А.,</w:t>
      </w:r>
    </w:p>
    <w:p w:rsidR="000A5A11" w:rsidRPr="00BD58E4" w:rsidRDefault="000A5A11" w:rsidP="004E7BFE">
      <w:pPr>
        <w:spacing w:after="0"/>
        <w:ind w:left="3827"/>
        <w:rPr>
          <w:rFonts w:ascii="Times New Roman" w:hAnsi="Times New Roman"/>
          <w:sz w:val="28"/>
          <w:szCs w:val="28"/>
        </w:rPr>
      </w:pPr>
      <w:r w:rsidRPr="00BD58E4">
        <w:rPr>
          <w:rFonts w:ascii="Times New Roman" w:hAnsi="Times New Roman"/>
          <w:sz w:val="28"/>
          <w:szCs w:val="28"/>
        </w:rPr>
        <w:t xml:space="preserve">учитель русского </w:t>
      </w:r>
      <w:r w:rsidR="004E7BFE">
        <w:rPr>
          <w:rFonts w:ascii="Times New Roman" w:hAnsi="Times New Roman"/>
          <w:sz w:val="28"/>
          <w:szCs w:val="28"/>
        </w:rPr>
        <w:t>я</w:t>
      </w:r>
      <w:r w:rsidRPr="00BD58E4">
        <w:rPr>
          <w:rFonts w:ascii="Times New Roman" w:hAnsi="Times New Roman"/>
          <w:sz w:val="28"/>
          <w:szCs w:val="28"/>
        </w:rPr>
        <w:t xml:space="preserve">зыка                                                                                </w:t>
      </w:r>
    </w:p>
    <w:p w:rsidR="000A5A11" w:rsidRPr="00BD58E4" w:rsidRDefault="000A5A11">
      <w:pPr>
        <w:rPr>
          <w:rFonts w:ascii="Times New Roman" w:hAnsi="Times New Roman"/>
          <w:sz w:val="28"/>
          <w:szCs w:val="28"/>
        </w:rPr>
      </w:pPr>
    </w:p>
    <w:p w:rsidR="000A5A11" w:rsidRPr="00BD58E4" w:rsidRDefault="000A5A11">
      <w:pPr>
        <w:rPr>
          <w:rFonts w:ascii="Times New Roman" w:hAnsi="Times New Roman"/>
          <w:sz w:val="28"/>
          <w:szCs w:val="28"/>
        </w:rPr>
      </w:pPr>
    </w:p>
    <w:p w:rsidR="000A5A11" w:rsidRDefault="000A5A11">
      <w:pPr>
        <w:rPr>
          <w:rFonts w:ascii="Times New Roman" w:hAnsi="Times New Roman"/>
          <w:sz w:val="28"/>
          <w:szCs w:val="28"/>
        </w:rPr>
      </w:pPr>
    </w:p>
    <w:p w:rsidR="004E7BFE" w:rsidRDefault="004E7BFE">
      <w:pPr>
        <w:rPr>
          <w:rFonts w:ascii="Times New Roman" w:hAnsi="Times New Roman"/>
          <w:sz w:val="28"/>
          <w:szCs w:val="28"/>
        </w:rPr>
      </w:pPr>
    </w:p>
    <w:p w:rsidR="004E7BFE" w:rsidRDefault="004E7BFE">
      <w:pPr>
        <w:rPr>
          <w:rFonts w:ascii="Times New Roman" w:hAnsi="Times New Roman"/>
          <w:sz w:val="28"/>
          <w:szCs w:val="28"/>
        </w:rPr>
      </w:pPr>
    </w:p>
    <w:p w:rsidR="004E7BFE" w:rsidRDefault="004E7BFE">
      <w:pPr>
        <w:rPr>
          <w:rFonts w:ascii="Times New Roman" w:hAnsi="Times New Roman"/>
          <w:sz w:val="28"/>
          <w:szCs w:val="28"/>
        </w:rPr>
      </w:pPr>
    </w:p>
    <w:p w:rsidR="004E7BFE" w:rsidRDefault="004E7BFE">
      <w:pPr>
        <w:rPr>
          <w:rFonts w:ascii="Times New Roman" w:hAnsi="Times New Roman"/>
          <w:sz w:val="28"/>
          <w:szCs w:val="28"/>
        </w:rPr>
      </w:pPr>
    </w:p>
    <w:p w:rsidR="004E7BFE" w:rsidRDefault="004E7BFE">
      <w:pPr>
        <w:rPr>
          <w:rFonts w:ascii="Times New Roman" w:hAnsi="Times New Roman"/>
          <w:sz w:val="28"/>
          <w:szCs w:val="28"/>
        </w:rPr>
      </w:pPr>
    </w:p>
    <w:p w:rsidR="004E7BFE" w:rsidRDefault="000A5A11" w:rsidP="004E7BFE">
      <w:pPr>
        <w:jc w:val="center"/>
        <w:rPr>
          <w:rFonts w:ascii="Times New Roman" w:hAnsi="Times New Roman"/>
          <w:sz w:val="28"/>
          <w:szCs w:val="28"/>
        </w:rPr>
      </w:pPr>
      <w:r w:rsidRPr="00BD58E4">
        <w:rPr>
          <w:rFonts w:ascii="Times New Roman" w:hAnsi="Times New Roman"/>
          <w:sz w:val="28"/>
          <w:szCs w:val="28"/>
        </w:rPr>
        <w:t>р.</w:t>
      </w:r>
      <w:r w:rsidR="0089044F">
        <w:rPr>
          <w:rFonts w:ascii="Times New Roman" w:hAnsi="Times New Roman"/>
          <w:sz w:val="28"/>
          <w:szCs w:val="28"/>
        </w:rPr>
        <w:t xml:space="preserve"> </w:t>
      </w:r>
      <w:r w:rsidRPr="00BD58E4">
        <w:rPr>
          <w:rFonts w:ascii="Times New Roman" w:hAnsi="Times New Roman"/>
          <w:sz w:val="28"/>
          <w:szCs w:val="28"/>
        </w:rPr>
        <w:t xml:space="preserve">п. Мишелёвка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D58E4">
        <w:rPr>
          <w:rFonts w:ascii="Times New Roman" w:hAnsi="Times New Roman"/>
          <w:sz w:val="28"/>
          <w:szCs w:val="28"/>
        </w:rPr>
        <w:t xml:space="preserve">            </w:t>
      </w:r>
    </w:p>
    <w:p w:rsidR="000A5A11" w:rsidRPr="00BD58E4" w:rsidRDefault="000A5A11" w:rsidP="004E7BFE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 w:rsidRPr="00BD58E4">
          <w:rPr>
            <w:rFonts w:ascii="Times New Roman" w:hAnsi="Times New Roman"/>
            <w:sz w:val="28"/>
            <w:szCs w:val="28"/>
          </w:rPr>
          <w:t>2023 г</w:t>
        </w:r>
      </w:smartTag>
      <w:r w:rsidRPr="00BD58E4">
        <w:rPr>
          <w:rFonts w:ascii="Times New Roman" w:hAnsi="Times New Roman"/>
          <w:sz w:val="28"/>
          <w:szCs w:val="28"/>
        </w:rPr>
        <w:t>.</w:t>
      </w:r>
    </w:p>
    <w:p w:rsidR="000A5A11" w:rsidRPr="00BD58E4" w:rsidRDefault="000A5A11" w:rsidP="001D0511">
      <w:pPr>
        <w:rPr>
          <w:rFonts w:ascii="Calibri Light" w:hAnsi="Calibri Light" w:cs="Calibri Light"/>
          <w:sz w:val="24"/>
          <w:szCs w:val="24"/>
        </w:rPr>
      </w:pPr>
      <w:r w:rsidRPr="00BD58E4">
        <w:rPr>
          <w:rFonts w:ascii="Calibri Light" w:hAnsi="Calibri Light" w:cs="Calibri Light"/>
          <w:sz w:val="24"/>
          <w:szCs w:val="24"/>
        </w:rPr>
        <w:lastRenderedPageBreak/>
        <w:t xml:space="preserve">                                </w:t>
      </w:r>
      <w:r>
        <w:rPr>
          <w:rFonts w:ascii="Calibri Light" w:hAnsi="Calibri Light" w:cs="Calibri Light"/>
          <w:sz w:val="24"/>
          <w:szCs w:val="24"/>
        </w:rPr>
        <w:t xml:space="preserve">                     </w:t>
      </w:r>
    </w:p>
    <w:p w:rsidR="00916A9B" w:rsidRPr="00A74F5C" w:rsidRDefault="000A5A11" w:rsidP="001D0511">
      <w:pPr>
        <w:rPr>
          <w:rFonts w:ascii="Times New Roman" w:hAnsi="Times New Roman"/>
          <w:sz w:val="24"/>
          <w:szCs w:val="24"/>
        </w:rPr>
      </w:pPr>
      <w:r w:rsidRPr="00A74F5C">
        <w:rPr>
          <w:rFonts w:ascii="Times New Roman" w:hAnsi="Times New Roman"/>
          <w:sz w:val="24"/>
          <w:szCs w:val="24"/>
        </w:rPr>
        <w:t>Введение…………………………………………………………………………</w:t>
      </w:r>
      <w:bookmarkStart w:id="0" w:name="_Hlk124842873"/>
      <w:r w:rsidR="00A74F5C">
        <w:rPr>
          <w:rFonts w:ascii="Times New Roman" w:hAnsi="Times New Roman"/>
          <w:sz w:val="24"/>
          <w:szCs w:val="24"/>
        </w:rPr>
        <w:t>……….</w:t>
      </w:r>
    </w:p>
    <w:p w:rsidR="000A5A11" w:rsidRPr="00A74F5C" w:rsidRDefault="000A5A11" w:rsidP="001D0511">
      <w:pPr>
        <w:rPr>
          <w:rFonts w:ascii="Times New Roman" w:hAnsi="Times New Roman"/>
          <w:sz w:val="24"/>
          <w:szCs w:val="24"/>
        </w:rPr>
      </w:pPr>
      <w:r w:rsidRPr="00A74F5C">
        <w:rPr>
          <w:rFonts w:ascii="Times New Roman" w:hAnsi="Times New Roman"/>
          <w:sz w:val="24"/>
          <w:szCs w:val="24"/>
        </w:rPr>
        <w:t xml:space="preserve"> </w:t>
      </w:r>
      <w:r w:rsidRPr="00A74F5C">
        <w:rPr>
          <w:rFonts w:ascii="Times New Roman" w:hAnsi="Times New Roman"/>
          <w:sz w:val="24"/>
          <w:szCs w:val="24"/>
          <w:lang w:val="en-US"/>
        </w:rPr>
        <w:t>I</w:t>
      </w:r>
      <w:r w:rsidRPr="00A74F5C">
        <w:rPr>
          <w:rFonts w:ascii="Times New Roman" w:hAnsi="Times New Roman"/>
          <w:sz w:val="24"/>
          <w:szCs w:val="24"/>
        </w:rPr>
        <w:t xml:space="preserve">. </w:t>
      </w:r>
      <w:r w:rsidR="00B545EA" w:rsidRPr="00A74F5C">
        <w:rPr>
          <w:rFonts w:ascii="Times New Roman" w:hAnsi="Times New Roman"/>
          <w:sz w:val="24"/>
          <w:szCs w:val="24"/>
        </w:rPr>
        <w:t>Теоретическая часть</w:t>
      </w:r>
    </w:p>
    <w:p w:rsidR="000A5A11" w:rsidRPr="00A74F5C" w:rsidRDefault="000A5A11" w:rsidP="001D0511">
      <w:pPr>
        <w:rPr>
          <w:rFonts w:ascii="Times New Roman" w:hAnsi="Times New Roman"/>
          <w:sz w:val="24"/>
          <w:szCs w:val="24"/>
        </w:rPr>
      </w:pPr>
      <w:r w:rsidRPr="00A74F5C">
        <w:rPr>
          <w:rFonts w:ascii="Times New Roman" w:hAnsi="Times New Roman"/>
          <w:sz w:val="24"/>
          <w:szCs w:val="24"/>
        </w:rPr>
        <w:t>1.1. Орфография</w:t>
      </w:r>
      <w:r w:rsidR="00A74F5C">
        <w:rPr>
          <w:rFonts w:ascii="Times New Roman" w:hAnsi="Times New Roman"/>
          <w:sz w:val="24"/>
          <w:szCs w:val="24"/>
        </w:rPr>
        <w:t>,</w:t>
      </w:r>
      <w:r w:rsidRPr="00A74F5C">
        <w:rPr>
          <w:rFonts w:ascii="Times New Roman" w:hAnsi="Times New Roman"/>
          <w:sz w:val="24"/>
          <w:szCs w:val="24"/>
        </w:rPr>
        <w:t xml:space="preserve"> ее</w:t>
      </w:r>
      <w:r w:rsidR="00B545EA" w:rsidRPr="00A74F5C">
        <w:rPr>
          <w:rFonts w:ascii="Times New Roman" w:hAnsi="Times New Roman"/>
          <w:sz w:val="24"/>
          <w:szCs w:val="24"/>
        </w:rPr>
        <w:t xml:space="preserve"> разделы и</w:t>
      </w:r>
      <w:r w:rsidRPr="00A74F5C">
        <w:rPr>
          <w:rFonts w:ascii="Times New Roman" w:hAnsi="Times New Roman"/>
          <w:sz w:val="24"/>
          <w:szCs w:val="24"/>
        </w:rPr>
        <w:t xml:space="preserve"> принципы</w:t>
      </w:r>
      <w:bookmarkEnd w:id="0"/>
      <w:r w:rsidR="00A74F5C">
        <w:rPr>
          <w:rFonts w:ascii="Times New Roman" w:hAnsi="Times New Roman"/>
          <w:sz w:val="24"/>
          <w:szCs w:val="24"/>
        </w:rPr>
        <w:t>………………</w:t>
      </w:r>
      <w:r w:rsidR="0089044F" w:rsidRPr="00A74F5C">
        <w:rPr>
          <w:rFonts w:ascii="Times New Roman" w:hAnsi="Times New Roman"/>
          <w:sz w:val="24"/>
          <w:szCs w:val="24"/>
        </w:rPr>
        <w:t>……………………………</w:t>
      </w:r>
      <w:r w:rsidR="004D3C09" w:rsidRPr="00A74F5C">
        <w:rPr>
          <w:rFonts w:ascii="Times New Roman" w:hAnsi="Times New Roman"/>
          <w:sz w:val="24"/>
          <w:szCs w:val="24"/>
        </w:rPr>
        <w:t>...</w:t>
      </w:r>
    </w:p>
    <w:p w:rsidR="000A5A11" w:rsidRPr="00A74F5C" w:rsidRDefault="000A5A11" w:rsidP="001D0511">
      <w:pPr>
        <w:rPr>
          <w:rFonts w:ascii="Times New Roman" w:hAnsi="Times New Roman"/>
          <w:sz w:val="24"/>
          <w:szCs w:val="24"/>
        </w:rPr>
      </w:pPr>
      <w:r w:rsidRPr="00A74F5C">
        <w:rPr>
          <w:rFonts w:ascii="Times New Roman" w:hAnsi="Times New Roman"/>
          <w:sz w:val="24"/>
          <w:szCs w:val="24"/>
        </w:rPr>
        <w:t>1.2. Что такое этимол</w:t>
      </w:r>
      <w:r w:rsidR="00A74F5C">
        <w:rPr>
          <w:rFonts w:ascii="Times New Roman" w:hAnsi="Times New Roman"/>
          <w:sz w:val="24"/>
          <w:szCs w:val="24"/>
        </w:rPr>
        <w:t>огия…..…………………………………...……………………</w:t>
      </w:r>
    </w:p>
    <w:p w:rsidR="000A5A11" w:rsidRPr="00A74F5C" w:rsidRDefault="000A5A11" w:rsidP="001D0511">
      <w:pPr>
        <w:rPr>
          <w:rFonts w:ascii="Times New Roman" w:hAnsi="Times New Roman"/>
          <w:sz w:val="24"/>
          <w:szCs w:val="24"/>
        </w:rPr>
      </w:pPr>
      <w:r w:rsidRPr="00A74F5C">
        <w:rPr>
          <w:rFonts w:ascii="Times New Roman" w:hAnsi="Times New Roman"/>
          <w:sz w:val="24"/>
          <w:szCs w:val="24"/>
        </w:rPr>
        <w:t>1.3. Обзор этимологических слов</w:t>
      </w:r>
      <w:r w:rsidR="0089044F" w:rsidRPr="00A74F5C">
        <w:rPr>
          <w:rFonts w:ascii="Times New Roman" w:hAnsi="Times New Roman"/>
          <w:sz w:val="24"/>
          <w:szCs w:val="24"/>
        </w:rPr>
        <w:t>арей</w:t>
      </w:r>
      <w:r w:rsidRPr="00A74F5C">
        <w:rPr>
          <w:rFonts w:ascii="Times New Roman" w:hAnsi="Times New Roman"/>
          <w:sz w:val="24"/>
          <w:szCs w:val="24"/>
        </w:rPr>
        <w:t>……</w:t>
      </w:r>
      <w:r w:rsidR="00A74F5C">
        <w:rPr>
          <w:rFonts w:ascii="Times New Roman" w:hAnsi="Times New Roman"/>
          <w:sz w:val="24"/>
          <w:szCs w:val="24"/>
        </w:rPr>
        <w:t>……………………</w:t>
      </w:r>
      <w:r w:rsidRPr="00A74F5C">
        <w:rPr>
          <w:rFonts w:ascii="Times New Roman" w:hAnsi="Times New Roman"/>
          <w:sz w:val="24"/>
          <w:szCs w:val="24"/>
        </w:rPr>
        <w:t>……………</w:t>
      </w:r>
      <w:r w:rsidR="00271057" w:rsidRPr="00A74F5C">
        <w:rPr>
          <w:rFonts w:ascii="Times New Roman" w:hAnsi="Times New Roman"/>
          <w:sz w:val="24"/>
          <w:szCs w:val="24"/>
        </w:rPr>
        <w:t>……</w:t>
      </w:r>
      <w:r w:rsidR="004D3C09" w:rsidRPr="00A74F5C">
        <w:rPr>
          <w:rFonts w:ascii="Times New Roman" w:hAnsi="Times New Roman"/>
          <w:sz w:val="24"/>
          <w:szCs w:val="24"/>
        </w:rPr>
        <w:t>.….</w:t>
      </w:r>
    </w:p>
    <w:p w:rsidR="000A5A11" w:rsidRPr="00A74F5C" w:rsidRDefault="000A5A11" w:rsidP="001D0511">
      <w:pPr>
        <w:rPr>
          <w:rFonts w:ascii="Times New Roman" w:hAnsi="Times New Roman"/>
          <w:sz w:val="24"/>
          <w:szCs w:val="24"/>
        </w:rPr>
      </w:pPr>
      <w:r w:rsidRPr="00A74F5C">
        <w:rPr>
          <w:rFonts w:ascii="Times New Roman" w:hAnsi="Times New Roman"/>
          <w:sz w:val="24"/>
          <w:szCs w:val="24"/>
        </w:rPr>
        <w:t>1.4. Этимологический разбор и этимологический анализ слова</w:t>
      </w:r>
      <w:r w:rsidR="00A74F5C">
        <w:rPr>
          <w:rFonts w:ascii="Times New Roman" w:hAnsi="Times New Roman"/>
          <w:sz w:val="24"/>
          <w:szCs w:val="24"/>
        </w:rPr>
        <w:t>………………</w:t>
      </w:r>
      <w:r w:rsidR="0089044F" w:rsidRPr="00A74F5C">
        <w:rPr>
          <w:rFonts w:ascii="Times New Roman" w:hAnsi="Times New Roman"/>
          <w:sz w:val="24"/>
          <w:szCs w:val="24"/>
        </w:rPr>
        <w:t>….</w:t>
      </w:r>
    </w:p>
    <w:p w:rsidR="000A5A11" w:rsidRPr="00A74F5C" w:rsidRDefault="00916A9B" w:rsidP="001D0511">
      <w:pPr>
        <w:rPr>
          <w:rFonts w:ascii="Times New Roman" w:hAnsi="Times New Roman"/>
          <w:sz w:val="24"/>
          <w:szCs w:val="24"/>
        </w:rPr>
      </w:pPr>
      <w:r w:rsidRPr="00A74F5C">
        <w:rPr>
          <w:rFonts w:ascii="Times New Roman" w:hAnsi="Times New Roman"/>
          <w:sz w:val="24"/>
          <w:szCs w:val="24"/>
        </w:rPr>
        <w:t xml:space="preserve"> </w:t>
      </w:r>
      <w:r w:rsidR="000A5A11" w:rsidRPr="00A74F5C">
        <w:rPr>
          <w:rFonts w:ascii="Times New Roman" w:hAnsi="Times New Roman"/>
          <w:sz w:val="24"/>
          <w:szCs w:val="24"/>
          <w:lang w:val="en-US"/>
        </w:rPr>
        <w:t>II</w:t>
      </w:r>
      <w:r w:rsidR="00375263">
        <w:rPr>
          <w:rFonts w:ascii="Times New Roman" w:hAnsi="Times New Roman"/>
          <w:sz w:val="24"/>
          <w:szCs w:val="24"/>
        </w:rPr>
        <w:t>. Практическая часть</w:t>
      </w:r>
    </w:p>
    <w:p w:rsidR="004D3C09" w:rsidRPr="00A74F5C" w:rsidRDefault="004D3C09" w:rsidP="001D0511">
      <w:pPr>
        <w:rPr>
          <w:rFonts w:ascii="Times New Roman" w:hAnsi="Times New Roman"/>
          <w:sz w:val="24"/>
          <w:szCs w:val="24"/>
        </w:rPr>
      </w:pPr>
      <w:r w:rsidRPr="00A74F5C">
        <w:rPr>
          <w:rFonts w:ascii="Times New Roman" w:hAnsi="Times New Roman"/>
          <w:sz w:val="24"/>
          <w:szCs w:val="24"/>
        </w:rPr>
        <w:t>2.1. Анализ анкет……………………………………………………………………………</w:t>
      </w:r>
    </w:p>
    <w:p w:rsidR="000A5A11" w:rsidRPr="00A74F5C" w:rsidRDefault="00A74F5C" w:rsidP="001D0511">
      <w:pPr>
        <w:rPr>
          <w:rFonts w:ascii="Times New Roman" w:hAnsi="Times New Roman"/>
          <w:sz w:val="24"/>
          <w:szCs w:val="24"/>
        </w:rPr>
      </w:pPr>
      <w:r w:rsidRPr="00A74F5C">
        <w:rPr>
          <w:rFonts w:ascii="Times New Roman" w:hAnsi="Times New Roman"/>
          <w:sz w:val="24"/>
          <w:szCs w:val="24"/>
        </w:rPr>
        <w:t>2.2. Анализ словарных слов учебника русского языка для 5 класса</w:t>
      </w:r>
      <w:r>
        <w:rPr>
          <w:rFonts w:ascii="Times New Roman" w:hAnsi="Times New Roman"/>
          <w:sz w:val="24"/>
          <w:szCs w:val="24"/>
        </w:rPr>
        <w:t>……………………..</w:t>
      </w:r>
    </w:p>
    <w:p w:rsidR="000A5A11" w:rsidRPr="00597A95" w:rsidRDefault="00597A95" w:rsidP="001D0511">
      <w:pPr>
        <w:rPr>
          <w:rFonts w:ascii="Times New Roman" w:hAnsi="Times New Roman"/>
          <w:sz w:val="24"/>
          <w:szCs w:val="24"/>
        </w:rPr>
      </w:pPr>
      <w:r w:rsidRPr="00597A95">
        <w:rPr>
          <w:rFonts w:ascii="Times New Roman" w:hAnsi="Times New Roman"/>
          <w:sz w:val="24"/>
          <w:szCs w:val="24"/>
        </w:rPr>
        <w:t>2.3. Анализ эксперимента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0A5A11" w:rsidRPr="00597A95" w:rsidRDefault="00597A95" w:rsidP="001D0511">
      <w:pPr>
        <w:rPr>
          <w:rFonts w:ascii="Times New Roman" w:hAnsi="Times New Roman"/>
          <w:sz w:val="24"/>
          <w:szCs w:val="24"/>
        </w:rPr>
      </w:pPr>
      <w:r w:rsidRPr="00597A95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D0511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64631C">
      <w:pPr>
        <w:spacing w:line="360" w:lineRule="auto"/>
        <w:rPr>
          <w:rStyle w:val="a4"/>
          <w:rFonts w:ascii="Times New Roman" w:hAnsi="Times New Roman"/>
          <w:sz w:val="24"/>
          <w:szCs w:val="24"/>
        </w:rPr>
      </w:pPr>
    </w:p>
    <w:p w:rsidR="000A5A11" w:rsidRPr="00BD58E4" w:rsidRDefault="000A5A11" w:rsidP="00C24F94">
      <w:pPr>
        <w:spacing w:line="240" w:lineRule="auto"/>
        <w:jc w:val="center"/>
        <w:rPr>
          <w:rStyle w:val="a4"/>
          <w:rFonts w:ascii="Times New Roman" w:hAnsi="Times New Roman"/>
          <w:sz w:val="24"/>
          <w:szCs w:val="24"/>
        </w:rPr>
      </w:pPr>
      <w:r w:rsidRPr="00BD58E4">
        <w:rPr>
          <w:rStyle w:val="a4"/>
          <w:rFonts w:ascii="Times New Roman" w:hAnsi="Times New Roman"/>
          <w:sz w:val="24"/>
          <w:szCs w:val="24"/>
        </w:rPr>
        <w:lastRenderedPageBreak/>
        <w:t>Введение</w:t>
      </w:r>
    </w:p>
    <w:p w:rsidR="000A5A11" w:rsidRPr="00BD58E4" w:rsidRDefault="000A5A11" w:rsidP="00C24F9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58E4">
        <w:rPr>
          <w:rFonts w:ascii="Times New Roman" w:hAnsi="Times New Roman"/>
          <w:sz w:val="24"/>
          <w:szCs w:val="24"/>
        </w:rPr>
        <w:t xml:space="preserve">Русский язык – один из самых богатых и красивых языков мира.  Но в то же время он считается одним из самых трудных для изучения языков, поскольку в нем очень много правил и исключений. При этом написание огромного количества слов не подчиняется правилам. В корнях этих слов присутствуют непроверяемые гласные и согласные. Такие слова мы называем словарными. В процессе изучения языка нам предлагается заучивать их написание, а в случае затруднения обращаться к орфографическому словарю. </w:t>
      </w:r>
    </w:p>
    <w:p w:rsidR="000A5A11" w:rsidRPr="00BD58E4" w:rsidRDefault="000A5A11" w:rsidP="00C24F9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58E4">
        <w:rPr>
          <w:rFonts w:ascii="Times New Roman" w:hAnsi="Times New Roman"/>
          <w:sz w:val="24"/>
          <w:szCs w:val="24"/>
        </w:rPr>
        <w:t xml:space="preserve">Однако механическое заучивание утомляет и не всегда помогает достичь нужного результата, а обратиться к словарю не всегда возможно. Существуют ли способы более эффективного усвоения правописания словарных слов? </w:t>
      </w:r>
    </w:p>
    <w:p w:rsidR="000A5A11" w:rsidRPr="00BD58E4" w:rsidRDefault="000A5A11" w:rsidP="00C24F9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58E4">
        <w:rPr>
          <w:rFonts w:ascii="Times New Roman" w:hAnsi="Times New Roman"/>
          <w:sz w:val="24"/>
          <w:szCs w:val="24"/>
        </w:rPr>
        <w:t>Профессор Лев Владимирович Щерба утверждал: «Привычка вдумываться в язык … абсолютно необходима, чтобы научиться писать грамотно. Наша орфография, будучи почти последовательно этимологической, дает этому богатейшую пищу. Она заставляет разлагать слова на составные части, подыскивать им родственные формы».</w:t>
      </w:r>
    </w:p>
    <w:p w:rsidR="000A5A11" w:rsidRPr="00BD58E4" w:rsidRDefault="000A5A11" w:rsidP="00C24F9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58E4">
        <w:rPr>
          <w:rFonts w:ascii="Times New Roman" w:hAnsi="Times New Roman"/>
          <w:sz w:val="24"/>
          <w:szCs w:val="24"/>
        </w:rPr>
        <w:t xml:space="preserve">Действительно, очень часто умение обнаружить  скрытые связи между словами помогает легко проверить непроверяемые с точки зрения современного русского языка написания. Например, зная, что слова </w:t>
      </w:r>
      <w:r w:rsidRPr="00BD58E4">
        <w:rPr>
          <w:rFonts w:ascii="Times New Roman" w:hAnsi="Times New Roman"/>
          <w:i/>
          <w:sz w:val="24"/>
          <w:szCs w:val="24"/>
        </w:rPr>
        <w:t>колесо, кольцо, кольчуга, колбаса, колея</w:t>
      </w:r>
      <w:r w:rsidRPr="00BD58E4">
        <w:rPr>
          <w:rFonts w:ascii="Times New Roman" w:hAnsi="Times New Roman"/>
          <w:sz w:val="24"/>
          <w:szCs w:val="24"/>
        </w:rPr>
        <w:t xml:space="preserve"> восходят к древнерусскому </w:t>
      </w:r>
      <w:r w:rsidRPr="00BD58E4">
        <w:rPr>
          <w:rFonts w:ascii="Times New Roman" w:hAnsi="Times New Roman"/>
          <w:i/>
          <w:sz w:val="24"/>
          <w:szCs w:val="24"/>
        </w:rPr>
        <w:t>коло</w:t>
      </w:r>
      <w:r w:rsidRPr="00BD58E4">
        <w:rPr>
          <w:rFonts w:ascii="Times New Roman" w:hAnsi="Times New Roman"/>
          <w:sz w:val="24"/>
          <w:szCs w:val="24"/>
        </w:rPr>
        <w:t xml:space="preserve"> («круг»), мы без труда напишем этим слова правильно.</w:t>
      </w:r>
    </w:p>
    <w:p w:rsidR="000A5A11" w:rsidRPr="00BD58E4" w:rsidRDefault="000A5A11" w:rsidP="00C24F94">
      <w:pPr>
        <w:spacing w:line="240" w:lineRule="auto"/>
        <w:ind w:firstLine="708"/>
        <w:jc w:val="both"/>
        <w:rPr>
          <w:rStyle w:val="a4"/>
          <w:rFonts w:ascii="Times New Roman" w:hAnsi="Times New Roman"/>
          <w:sz w:val="24"/>
          <w:szCs w:val="24"/>
        </w:rPr>
      </w:pPr>
      <w:r w:rsidRPr="00BD58E4">
        <w:rPr>
          <w:rFonts w:ascii="Times New Roman" w:hAnsi="Times New Roman"/>
          <w:sz w:val="24"/>
          <w:szCs w:val="24"/>
        </w:rPr>
        <w:t>Таким образом, этимологический анализ слов может помочь сузить круг слов для заучивания, запомнить целый ряд слов с непроверяемыми написаниями.  Кроме того,  работа, связанная с изучением происхождения слов, будет способствовать развитию языкового чутья школьников, расширению их кругозора и повышению интереса к изучению языка в целом.</w:t>
      </w:r>
    </w:p>
    <w:p w:rsidR="000A5A11" w:rsidRPr="00BD58E4" w:rsidRDefault="000A5A11" w:rsidP="00C24F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45EA">
        <w:rPr>
          <w:rFonts w:ascii="Times New Roman" w:hAnsi="Times New Roman"/>
          <w:b/>
          <w:sz w:val="24"/>
          <w:szCs w:val="24"/>
        </w:rPr>
        <w:t>Цель</w:t>
      </w:r>
      <w:r w:rsidRPr="00BD58E4">
        <w:rPr>
          <w:rFonts w:ascii="Times New Roman" w:hAnsi="Times New Roman"/>
          <w:sz w:val="24"/>
          <w:szCs w:val="24"/>
        </w:rPr>
        <w:t>: доказательство эффективности этимологического анализа слов в повыше</w:t>
      </w:r>
      <w:r w:rsidR="00AB4683">
        <w:rPr>
          <w:rFonts w:ascii="Times New Roman" w:hAnsi="Times New Roman"/>
          <w:sz w:val="24"/>
          <w:szCs w:val="24"/>
        </w:rPr>
        <w:t>нии орфографической грамотности школьника.</w:t>
      </w:r>
    </w:p>
    <w:p w:rsidR="000A5A11" w:rsidRPr="00B545EA" w:rsidRDefault="000A5A11" w:rsidP="00C24F9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45EA">
        <w:rPr>
          <w:rFonts w:ascii="Times New Roman" w:hAnsi="Times New Roman"/>
          <w:b/>
          <w:sz w:val="24"/>
          <w:szCs w:val="24"/>
        </w:rPr>
        <w:t>Задачи:</w:t>
      </w:r>
    </w:p>
    <w:p w:rsidR="000A5A11" w:rsidRPr="00BD58E4" w:rsidRDefault="000A5A11" w:rsidP="00C24F94">
      <w:pPr>
        <w:spacing w:line="240" w:lineRule="auto"/>
        <w:rPr>
          <w:rFonts w:ascii="Times New Roman" w:hAnsi="Times New Roman"/>
          <w:sz w:val="24"/>
          <w:szCs w:val="24"/>
        </w:rPr>
      </w:pPr>
      <w:r w:rsidRPr="00BD58E4">
        <w:rPr>
          <w:rFonts w:ascii="Times New Roman" w:hAnsi="Times New Roman"/>
          <w:sz w:val="24"/>
          <w:szCs w:val="24"/>
        </w:rPr>
        <w:t>1. Изучить литературу по данной теме.</w:t>
      </w:r>
    </w:p>
    <w:p w:rsidR="000A5A11" w:rsidRPr="00BD58E4" w:rsidRDefault="000A5A11" w:rsidP="00C24F94">
      <w:pPr>
        <w:spacing w:line="240" w:lineRule="auto"/>
        <w:rPr>
          <w:rFonts w:ascii="Times New Roman" w:hAnsi="Times New Roman"/>
          <w:sz w:val="24"/>
          <w:szCs w:val="24"/>
        </w:rPr>
      </w:pPr>
      <w:r w:rsidRPr="00BD58E4">
        <w:rPr>
          <w:rFonts w:ascii="Times New Roman" w:hAnsi="Times New Roman"/>
          <w:sz w:val="24"/>
          <w:szCs w:val="24"/>
        </w:rPr>
        <w:t>2. Познакомиться с этимологическими словарями и справочниками.</w:t>
      </w:r>
    </w:p>
    <w:p w:rsidR="000A5A11" w:rsidRPr="00BD58E4" w:rsidRDefault="000A5A11" w:rsidP="00C24F94">
      <w:pPr>
        <w:spacing w:line="240" w:lineRule="auto"/>
        <w:rPr>
          <w:rFonts w:ascii="Times New Roman" w:hAnsi="Times New Roman"/>
          <w:sz w:val="24"/>
          <w:szCs w:val="24"/>
        </w:rPr>
      </w:pPr>
      <w:r w:rsidRPr="00BD58E4">
        <w:rPr>
          <w:rFonts w:ascii="Times New Roman" w:hAnsi="Times New Roman"/>
          <w:sz w:val="24"/>
          <w:szCs w:val="24"/>
        </w:rPr>
        <w:t>3. Проанализировать словарные слова, изучаемые на уроках русского языка в 5 классе с точки зрения возможности использования их этимологического анализа  для запоминания правильного написания.</w:t>
      </w:r>
    </w:p>
    <w:p w:rsidR="000A5A11" w:rsidRPr="00BD58E4" w:rsidRDefault="000A5A11" w:rsidP="00C24F94">
      <w:pPr>
        <w:spacing w:line="240" w:lineRule="auto"/>
        <w:rPr>
          <w:rFonts w:ascii="Times New Roman" w:hAnsi="Times New Roman"/>
          <w:sz w:val="24"/>
          <w:szCs w:val="24"/>
        </w:rPr>
      </w:pPr>
      <w:r w:rsidRPr="00BD58E4">
        <w:rPr>
          <w:rFonts w:ascii="Times New Roman" w:hAnsi="Times New Roman"/>
          <w:sz w:val="24"/>
          <w:szCs w:val="24"/>
        </w:rPr>
        <w:t xml:space="preserve">4. Провести эксперимент, направленный на выявление эффективности этимологического анализа в повышении уровня практической грамотности учащихся. </w:t>
      </w:r>
    </w:p>
    <w:p w:rsidR="000A5A11" w:rsidRPr="00BD58E4" w:rsidRDefault="000A5A11" w:rsidP="00C24F94">
      <w:pPr>
        <w:spacing w:line="240" w:lineRule="auto"/>
        <w:rPr>
          <w:rFonts w:ascii="Times New Roman" w:hAnsi="Times New Roman"/>
          <w:sz w:val="24"/>
          <w:szCs w:val="24"/>
        </w:rPr>
      </w:pPr>
      <w:r w:rsidRPr="00BD58E4">
        <w:rPr>
          <w:rFonts w:ascii="Times New Roman" w:hAnsi="Times New Roman"/>
          <w:sz w:val="24"/>
          <w:szCs w:val="24"/>
        </w:rPr>
        <w:t xml:space="preserve">5. Провести анкетирование среди учителей русского языка и литературы и учащихся 5-х классов, направленное на выявление их отношения к этимологическому анализу слова как средству повышения орфографической грамотности. </w:t>
      </w:r>
    </w:p>
    <w:p w:rsidR="000A5A11" w:rsidRPr="00BD58E4" w:rsidRDefault="000A5A11" w:rsidP="00C24F94">
      <w:pPr>
        <w:spacing w:line="240" w:lineRule="auto"/>
        <w:rPr>
          <w:rFonts w:ascii="Times New Roman" w:hAnsi="Times New Roman"/>
          <w:sz w:val="24"/>
          <w:szCs w:val="24"/>
        </w:rPr>
      </w:pPr>
      <w:r w:rsidRPr="00BD58E4">
        <w:rPr>
          <w:rFonts w:ascii="Times New Roman" w:hAnsi="Times New Roman"/>
          <w:sz w:val="24"/>
          <w:szCs w:val="24"/>
        </w:rPr>
        <w:t>6. Составить для учащихся 5 классов словарь-справочник слов с непроверяемыми гласными и согласными с этимологическими комментариями, объясняющими их правописание.</w:t>
      </w:r>
    </w:p>
    <w:p w:rsidR="00D54AEC" w:rsidRPr="00B410F4" w:rsidRDefault="00D54AEC" w:rsidP="00C24F94">
      <w:pPr>
        <w:spacing w:line="240" w:lineRule="auto"/>
        <w:rPr>
          <w:rFonts w:ascii="Times New Roman" w:hAnsi="Times New Roman"/>
          <w:sz w:val="24"/>
          <w:szCs w:val="24"/>
        </w:rPr>
      </w:pPr>
      <w:r w:rsidRPr="00D54AEC">
        <w:rPr>
          <w:rFonts w:ascii="Times New Roman" w:hAnsi="Times New Roman"/>
          <w:b/>
          <w:sz w:val="24"/>
          <w:szCs w:val="24"/>
        </w:rPr>
        <w:t xml:space="preserve">Объект исследования: </w:t>
      </w:r>
      <w:r w:rsidR="00B410F4" w:rsidRPr="00B410F4">
        <w:rPr>
          <w:rFonts w:ascii="Times New Roman" w:hAnsi="Times New Roman"/>
          <w:sz w:val="24"/>
          <w:szCs w:val="24"/>
        </w:rPr>
        <w:t xml:space="preserve">слова с непроверяемыми гласными и согласными в корне, написание </w:t>
      </w:r>
      <w:r w:rsidR="00375263">
        <w:rPr>
          <w:rFonts w:ascii="Times New Roman" w:hAnsi="Times New Roman"/>
          <w:sz w:val="24"/>
          <w:szCs w:val="24"/>
        </w:rPr>
        <w:t>которых можно объяснить, произво</w:t>
      </w:r>
      <w:r w:rsidR="00B410F4" w:rsidRPr="00B410F4">
        <w:rPr>
          <w:rFonts w:ascii="Times New Roman" w:hAnsi="Times New Roman"/>
          <w:sz w:val="24"/>
          <w:szCs w:val="24"/>
        </w:rPr>
        <w:t>дя этимологический разбор</w:t>
      </w:r>
      <w:r w:rsidR="00B410F4">
        <w:rPr>
          <w:rFonts w:ascii="Times New Roman" w:hAnsi="Times New Roman"/>
          <w:sz w:val="24"/>
          <w:szCs w:val="24"/>
        </w:rPr>
        <w:t>.</w:t>
      </w:r>
    </w:p>
    <w:p w:rsidR="00D54AEC" w:rsidRPr="00D54AEC" w:rsidRDefault="00D54AEC" w:rsidP="00C24F94">
      <w:pPr>
        <w:spacing w:line="240" w:lineRule="auto"/>
        <w:rPr>
          <w:rFonts w:ascii="Times New Roman" w:hAnsi="Times New Roman"/>
          <w:sz w:val="24"/>
          <w:szCs w:val="24"/>
        </w:rPr>
      </w:pPr>
      <w:r w:rsidRPr="00D54AEC">
        <w:rPr>
          <w:rFonts w:ascii="Times New Roman" w:hAnsi="Times New Roman"/>
          <w:b/>
          <w:sz w:val="24"/>
          <w:szCs w:val="24"/>
        </w:rPr>
        <w:t xml:space="preserve">Предмет исследования: </w:t>
      </w:r>
      <w:r w:rsidRPr="00D54AEC">
        <w:rPr>
          <w:rFonts w:ascii="Times New Roman" w:hAnsi="Times New Roman"/>
          <w:sz w:val="24"/>
          <w:szCs w:val="24"/>
        </w:rPr>
        <w:t xml:space="preserve">зависимость  способности обучающихся запоминать </w:t>
      </w:r>
      <w:r>
        <w:rPr>
          <w:rFonts w:ascii="Times New Roman" w:hAnsi="Times New Roman"/>
          <w:sz w:val="24"/>
          <w:szCs w:val="24"/>
        </w:rPr>
        <w:t xml:space="preserve">написание </w:t>
      </w:r>
      <w:r w:rsidRPr="00D54AEC">
        <w:rPr>
          <w:rFonts w:ascii="Times New Roman" w:hAnsi="Times New Roman"/>
          <w:sz w:val="24"/>
          <w:szCs w:val="24"/>
        </w:rPr>
        <w:t>слов с непроверяемыми гласными и согласными в корне от знания их</w:t>
      </w:r>
      <w:r w:rsidRPr="00D54AEC">
        <w:rPr>
          <w:rFonts w:ascii="Times New Roman" w:hAnsi="Times New Roman"/>
          <w:b/>
          <w:sz w:val="24"/>
          <w:szCs w:val="24"/>
        </w:rPr>
        <w:t xml:space="preserve"> </w:t>
      </w:r>
      <w:r w:rsidRPr="00D54AEC">
        <w:rPr>
          <w:rFonts w:ascii="Times New Roman" w:hAnsi="Times New Roman"/>
          <w:sz w:val="24"/>
          <w:szCs w:val="24"/>
        </w:rPr>
        <w:t>этимологии</w:t>
      </w:r>
      <w:r>
        <w:rPr>
          <w:rFonts w:ascii="Times New Roman" w:hAnsi="Times New Roman"/>
          <w:sz w:val="24"/>
          <w:szCs w:val="24"/>
        </w:rPr>
        <w:t>.</w:t>
      </w:r>
    </w:p>
    <w:p w:rsidR="000A5A11" w:rsidRPr="00BD58E4" w:rsidRDefault="000A5A11" w:rsidP="00C24F94">
      <w:pPr>
        <w:spacing w:line="240" w:lineRule="auto"/>
        <w:rPr>
          <w:rFonts w:ascii="Times New Roman" w:hAnsi="Times New Roman"/>
          <w:sz w:val="24"/>
          <w:szCs w:val="24"/>
        </w:rPr>
      </w:pPr>
      <w:r w:rsidRPr="00BD58E4">
        <w:rPr>
          <w:rStyle w:val="a4"/>
          <w:rFonts w:ascii="Times New Roman" w:hAnsi="Times New Roman"/>
          <w:sz w:val="24"/>
          <w:szCs w:val="24"/>
        </w:rPr>
        <w:lastRenderedPageBreak/>
        <w:t xml:space="preserve">Гипотеза: </w:t>
      </w:r>
      <w:r w:rsidRPr="00BD58E4">
        <w:rPr>
          <w:rStyle w:val="a4"/>
          <w:rFonts w:ascii="Times New Roman" w:hAnsi="Times New Roman"/>
          <w:b w:val="0"/>
          <w:sz w:val="24"/>
          <w:szCs w:val="24"/>
        </w:rPr>
        <w:t xml:space="preserve">если </w:t>
      </w:r>
      <w:r w:rsidR="002D74A6">
        <w:rPr>
          <w:rStyle w:val="a4"/>
          <w:rFonts w:ascii="Times New Roman" w:hAnsi="Times New Roman"/>
          <w:b w:val="0"/>
          <w:sz w:val="24"/>
          <w:szCs w:val="24"/>
        </w:rPr>
        <w:t xml:space="preserve">в системе </w:t>
      </w:r>
      <w:r w:rsidR="00E96427">
        <w:rPr>
          <w:rFonts w:ascii="Times New Roman" w:hAnsi="Times New Roman"/>
          <w:sz w:val="24"/>
          <w:szCs w:val="24"/>
        </w:rPr>
        <w:t>проводить</w:t>
      </w:r>
      <w:r w:rsidRPr="00BD58E4">
        <w:rPr>
          <w:rFonts w:ascii="Times New Roman" w:hAnsi="Times New Roman"/>
          <w:sz w:val="24"/>
          <w:szCs w:val="24"/>
        </w:rPr>
        <w:t xml:space="preserve"> этимологическ</w:t>
      </w:r>
      <w:r w:rsidR="00E96427">
        <w:rPr>
          <w:rFonts w:ascii="Times New Roman" w:hAnsi="Times New Roman"/>
          <w:sz w:val="24"/>
          <w:szCs w:val="24"/>
        </w:rPr>
        <w:t>ий</w:t>
      </w:r>
      <w:r w:rsidRPr="00BD58E4">
        <w:rPr>
          <w:rFonts w:ascii="Times New Roman" w:hAnsi="Times New Roman"/>
          <w:sz w:val="24"/>
          <w:szCs w:val="24"/>
        </w:rPr>
        <w:t xml:space="preserve"> </w:t>
      </w:r>
      <w:r w:rsidR="00E96427">
        <w:rPr>
          <w:rFonts w:ascii="Times New Roman" w:hAnsi="Times New Roman"/>
          <w:sz w:val="24"/>
          <w:szCs w:val="24"/>
        </w:rPr>
        <w:t xml:space="preserve">разбор </w:t>
      </w:r>
      <w:r w:rsidRPr="00BD58E4">
        <w:rPr>
          <w:rFonts w:ascii="Times New Roman" w:hAnsi="Times New Roman"/>
          <w:sz w:val="24"/>
          <w:szCs w:val="24"/>
        </w:rPr>
        <w:t xml:space="preserve"> </w:t>
      </w:r>
      <w:r w:rsidR="00E96427">
        <w:rPr>
          <w:rFonts w:ascii="Times New Roman" w:hAnsi="Times New Roman"/>
          <w:sz w:val="24"/>
          <w:szCs w:val="24"/>
        </w:rPr>
        <w:t xml:space="preserve">слов </w:t>
      </w:r>
      <w:r w:rsidRPr="00BD58E4">
        <w:rPr>
          <w:rFonts w:ascii="Times New Roman" w:hAnsi="Times New Roman"/>
          <w:sz w:val="24"/>
          <w:szCs w:val="24"/>
        </w:rPr>
        <w:t>при организации</w:t>
      </w:r>
      <w:r w:rsidR="00E96427">
        <w:rPr>
          <w:rFonts w:ascii="Times New Roman" w:hAnsi="Times New Roman"/>
          <w:sz w:val="24"/>
          <w:szCs w:val="24"/>
        </w:rPr>
        <w:t xml:space="preserve"> словарной </w:t>
      </w:r>
      <w:r w:rsidRPr="00BD58E4">
        <w:rPr>
          <w:rFonts w:ascii="Times New Roman" w:hAnsi="Times New Roman"/>
          <w:sz w:val="24"/>
          <w:szCs w:val="24"/>
        </w:rPr>
        <w:t xml:space="preserve"> работы, то </w:t>
      </w:r>
      <w:r w:rsidR="002D74A6">
        <w:rPr>
          <w:rFonts w:ascii="Times New Roman" w:hAnsi="Times New Roman"/>
          <w:sz w:val="24"/>
          <w:szCs w:val="24"/>
        </w:rPr>
        <w:t>школьники</w:t>
      </w:r>
      <w:r w:rsidRPr="00BD58E4">
        <w:rPr>
          <w:rFonts w:ascii="Times New Roman" w:hAnsi="Times New Roman"/>
          <w:sz w:val="24"/>
          <w:szCs w:val="24"/>
        </w:rPr>
        <w:t xml:space="preserve"> </w:t>
      </w:r>
      <w:r w:rsidR="002D74A6">
        <w:rPr>
          <w:rFonts w:ascii="Times New Roman" w:hAnsi="Times New Roman"/>
          <w:sz w:val="24"/>
          <w:szCs w:val="24"/>
        </w:rPr>
        <w:t xml:space="preserve">быстрее и лучше будут </w:t>
      </w:r>
      <w:r w:rsidRPr="00BD58E4">
        <w:rPr>
          <w:rFonts w:ascii="Times New Roman" w:hAnsi="Times New Roman"/>
          <w:sz w:val="24"/>
          <w:szCs w:val="24"/>
        </w:rPr>
        <w:t xml:space="preserve"> запомина</w:t>
      </w:r>
      <w:r w:rsidR="002D74A6">
        <w:rPr>
          <w:rFonts w:ascii="Times New Roman" w:hAnsi="Times New Roman"/>
          <w:sz w:val="24"/>
          <w:szCs w:val="24"/>
        </w:rPr>
        <w:t>ть написание</w:t>
      </w:r>
      <w:r w:rsidRPr="00BD58E4">
        <w:rPr>
          <w:rFonts w:ascii="Times New Roman" w:hAnsi="Times New Roman"/>
          <w:sz w:val="24"/>
          <w:szCs w:val="24"/>
        </w:rPr>
        <w:t xml:space="preserve"> слов</w:t>
      </w:r>
      <w:r w:rsidR="002D74A6">
        <w:rPr>
          <w:rFonts w:ascii="Times New Roman" w:hAnsi="Times New Roman"/>
          <w:sz w:val="24"/>
          <w:szCs w:val="24"/>
        </w:rPr>
        <w:t xml:space="preserve"> с непроверяемыми гласными и согласными </w:t>
      </w:r>
      <w:r w:rsidRPr="00BD58E4">
        <w:rPr>
          <w:rFonts w:ascii="Times New Roman" w:hAnsi="Times New Roman"/>
          <w:sz w:val="24"/>
          <w:szCs w:val="24"/>
        </w:rPr>
        <w:t xml:space="preserve"> и, как следствие, </w:t>
      </w:r>
      <w:r w:rsidR="002D74A6">
        <w:rPr>
          <w:rFonts w:ascii="Times New Roman" w:hAnsi="Times New Roman"/>
          <w:sz w:val="24"/>
          <w:szCs w:val="24"/>
        </w:rPr>
        <w:t xml:space="preserve">повысится </w:t>
      </w:r>
      <w:r w:rsidRPr="00BD58E4">
        <w:rPr>
          <w:rFonts w:ascii="Times New Roman" w:hAnsi="Times New Roman"/>
          <w:sz w:val="24"/>
          <w:szCs w:val="24"/>
        </w:rPr>
        <w:t xml:space="preserve"> уров</w:t>
      </w:r>
      <w:r w:rsidR="002D74A6">
        <w:rPr>
          <w:rFonts w:ascii="Times New Roman" w:hAnsi="Times New Roman"/>
          <w:sz w:val="24"/>
          <w:szCs w:val="24"/>
        </w:rPr>
        <w:t xml:space="preserve">ень их </w:t>
      </w:r>
      <w:r w:rsidRPr="00BD58E4">
        <w:rPr>
          <w:rFonts w:ascii="Times New Roman" w:hAnsi="Times New Roman"/>
          <w:sz w:val="24"/>
          <w:szCs w:val="24"/>
        </w:rPr>
        <w:t xml:space="preserve"> орфографической грамотности</w:t>
      </w:r>
      <w:r w:rsidR="002D74A6">
        <w:rPr>
          <w:rFonts w:ascii="Times New Roman" w:hAnsi="Times New Roman"/>
          <w:sz w:val="24"/>
          <w:szCs w:val="24"/>
        </w:rPr>
        <w:t>.</w:t>
      </w:r>
    </w:p>
    <w:p w:rsidR="000A5A11" w:rsidRPr="00CD2942" w:rsidRDefault="00CD2942" w:rsidP="00CD29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a4"/>
          <w:rFonts w:ascii="Times New Roman" w:hAnsi="Times New Roman"/>
          <w:bCs w:val="0"/>
          <w:sz w:val="24"/>
          <w:szCs w:val="24"/>
        </w:rPr>
        <w:t>Методы исследования:</w:t>
      </w:r>
    </w:p>
    <w:p w:rsidR="000A5A11" w:rsidRPr="00BD58E4" w:rsidRDefault="000A5A11" w:rsidP="00C24F94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58E4">
        <w:rPr>
          <w:rFonts w:ascii="Times New Roman" w:hAnsi="Times New Roman"/>
          <w:sz w:val="24"/>
          <w:szCs w:val="24"/>
        </w:rPr>
        <w:t>Анкетирование</w:t>
      </w:r>
    </w:p>
    <w:p w:rsidR="000A5A11" w:rsidRPr="00375263" w:rsidRDefault="000A5A11" w:rsidP="00375263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58E4">
        <w:rPr>
          <w:rFonts w:ascii="Times New Roman" w:hAnsi="Times New Roman"/>
          <w:sz w:val="24"/>
          <w:szCs w:val="24"/>
        </w:rPr>
        <w:t>Эксперимент</w:t>
      </w:r>
    </w:p>
    <w:p w:rsidR="000A5A11" w:rsidRPr="00BD58E4" w:rsidRDefault="000A5A11" w:rsidP="00C24F94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58E4">
        <w:rPr>
          <w:rFonts w:ascii="Times New Roman" w:hAnsi="Times New Roman"/>
          <w:sz w:val="24"/>
          <w:szCs w:val="24"/>
        </w:rPr>
        <w:t xml:space="preserve">Анализ </w:t>
      </w:r>
    </w:p>
    <w:p w:rsidR="000A5A11" w:rsidRPr="00BD58E4" w:rsidRDefault="000A5A11" w:rsidP="00C24F9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5A11" w:rsidRPr="0064631C" w:rsidRDefault="000A5A11" w:rsidP="00C24F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5A11" w:rsidRPr="0064631C" w:rsidRDefault="000A5A11" w:rsidP="00C24F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5A11" w:rsidRPr="0064631C" w:rsidRDefault="000A5A11" w:rsidP="00C24F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5A11" w:rsidRDefault="000A5A11" w:rsidP="00C24F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E7BFE" w:rsidRDefault="004E7BFE" w:rsidP="00116F26">
      <w:pPr>
        <w:rPr>
          <w:rFonts w:ascii="Times New Roman" w:hAnsi="Times New Roman"/>
          <w:sz w:val="28"/>
          <w:szCs w:val="28"/>
        </w:rPr>
      </w:pPr>
    </w:p>
    <w:p w:rsidR="004E7BFE" w:rsidRDefault="004E7BFE" w:rsidP="00116F26">
      <w:pPr>
        <w:rPr>
          <w:rFonts w:ascii="Times New Roman" w:hAnsi="Times New Roman"/>
          <w:sz w:val="28"/>
          <w:szCs w:val="28"/>
        </w:rPr>
      </w:pPr>
    </w:p>
    <w:p w:rsidR="004E7BFE" w:rsidRDefault="004E7BFE" w:rsidP="00116F26">
      <w:pPr>
        <w:rPr>
          <w:rFonts w:ascii="Times New Roman" w:hAnsi="Times New Roman"/>
          <w:sz w:val="28"/>
          <w:szCs w:val="28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F94" w:rsidRDefault="00C24F94" w:rsidP="00D54A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5263" w:rsidRDefault="00375263" w:rsidP="00375263">
      <w:pPr>
        <w:rPr>
          <w:rFonts w:ascii="Times New Roman" w:hAnsi="Times New Roman"/>
          <w:b/>
          <w:sz w:val="24"/>
          <w:szCs w:val="24"/>
        </w:rPr>
      </w:pPr>
    </w:p>
    <w:p w:rsidR="000A5A11" w:rsidRPr="00845C9E" w:rsidRDefault="000A5A11" w:rsidP="00FC47AD">
      <w:pPr>
        <w:jc w:val="center"/>
        <w:rPr>
          <w:rFonts w:ascii="Times New Roman" w:hAnsi="Times New Roman"/>
          <w:b/>
          <w:sz w:val="24"/>
          <w:szCs w:val="24"/>
        </w:rPr>
      </w:pPr>
      <w:r w:rsidRPr="00845C9E">
        <w:rPr>
          <w:rFonts w:ascii="Times New Roman" w:hAnsi="Times New Roman"/>
          <w:b/>
          <w:sz w:val="24"/>
          <w:szCs w:val="24"/>
        </w:rPr>
        <w:lastRenderedPageBreak/>
        <w:t xml:space="preserve">I. </w:t>
      </w:r>
      <w:r w:rsidR="00FC47AD">
        <w:rPr>
          <w:rFonts w:ascii="Times New Roman" w:hAnsi="Times New Roman"/>
          <w:b/>
          <w:sz w:val="24"/>
          <w:szCs w:val="24"/>
        </w:rPr>
        <w:t>Орфография и этимология: точки соприкосновения</w:t>
      </w:r>
    </w:p>
    <w:p w:rsidR="000A5A11" w:rsidRPr="00845C9E" w:rsidRDefault="000A5A11" w:rsidP="00EE403E">
      <w:pPr>
        <w:pStyle w:val="a5"/>
        <w:numPr>
          <w:ilvl w:val="1"/>
          <w:numId w:val="10"/>
        </w:numPr>
        <w:rPr>
          <w:rFonts w:ascii="Times New Roman" w:hAnsi="Times New Roman"/>
          <w:b/>
          <w:sz w:val="24"/>
          <w:szCs w:val="24"/>
        </w:rPr>
      </w:pPr>
      <w:r w:rsidRPr="00845C9E">
        <w:rPr>
          <w:rFonts w:ascii="Times New Roman" w:hAnsi="Times New Roman"/>
          <w:b/>
          <w:sz w:val="24"/>
          <w:szCs w:val="24"/>
        </w:rPr>
        <w:t>Орфография</w:t>
      </w:r>
      <w:r w:rsidR="00AB0A43">
        <w:rPr>
          <w:rFonts w:ascii="Times New Roman" w:hAnsi="Times New Roman"/>
          <w:b/>
          <w:sz w:val="24"/>
          <w:szCs w:val="24"/>
        </w:rPr>
        <w:t>,</w:t>
      </w:r>
      <w:r w:rsidRPr="00845C9E">
        <w:rPr>
          <w:rFonts w:ascii="Times New Roman" w:hAnsi="Times New Roman"/>
          <w:b/>
          <w:sz w:val="24"/>
          <w:szCs w:val="24"/>
        </w:rPr>
        <w:t xml:space="preserve"> ее </w:t>
      </w:r>
      <w:r w:rsidR="00AB0A43">
        <w:rPr>
          <w:rFonts w:ascii="Times New Roman" w:hAnsi="Times New Roman"/>
          <w:b/>
          <w:sz w:val="24"/>
          <w:szCs w:val="24"/>
        </w:rPr>
        <w:t xml:space="preserve">разделы и </w:t>
      </w:r>
      <w:r w:rsidRPr="00845C9E">
        <w:rPr>
          <w:rFonts w:ascii="Times New Roman" w:hAnsi="Times New Roman"/>
          <w:b/>
          <w:sz w:val="24"/>
          <w:szCs w:val="24"/>
        </w:rPr>
        <w:t>принципы.</w:t>
      </w:r>
    </w:p>
    <w:p w:rsidR="00FE40AB" w:rsidRDefault="00FE40AB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40AB">
        <w:rPr>
          <w:rFonts w:ascii="Times New Roman" w:hAnsi="Times New Roman"/>
          <w:b/>
          <w:sz w:val="24"/>
          <w:szCs w:val="24"/>
        </w:rPr>
        <w:t xml:space="preserve">Орфография </w:t>
      </w:r>
      <w:r w:rsidRPr="00FE40AB">
        <w:rPr>
          <w:rFonts w:ascii="Times New Roman" w:hAnsi="Times New Roman"/>
          <w:sz w:val="24"/>
          <w:szCs w:val="24"/>
        </w:rPr>
        <w:t>- это раздел науки о языке, который содержит систему правил правописания слов и форм слов. В русском языке слова редко пишутся так, как слышатся. Обычно, чтобы правильно написать слово, надо применить одно или несколько орфографических правил.</w:t>
      </w:r>
      <w:r w:rsidR="000A5A11" w:rsidRPr="00845C9E">
        <w:rPr>
          <w:rFonts w:ascii="Times New Roman" w:hAnsi="Times New Roman"/>
          <w:sz w:val="24"/>
          <w:szCs w:val="24"/>
        </w:rPr>
        <w:t xml:space="preserve">       </w:t>
      </w:r>
    </w:p>
    <w:p w:rsidR="00FE40AB" w:rsidRPr="00FE40AB" w:rsidRDefault="00FE40AB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Орфография русского языка</w:t>
      </w:r>
      <w:r w:rsidRPr="00FE40AB">
        <w:rPr>
          <w:rFonts w:ascii="Times New Roman" w:hAnsi="Times New Roman"/>
          <w:sz w:val="24"/>
          <w:szCs w:val="24"/>
        </w:rPr>
        <w:t xml:space="preserve"> состоит </w:t>
      </w:r>
      <w:r w:rsidRPr="0028531B">
        <w:rPr>
          <w:rFonts w:ascii="Times New Roman" w:hAnsi="Times New Roman"/>
          <w:b/>
          <w:sz w:val="24"/>
          <w:szCs w:val="24"/>
        </w:rPr>
        <w:t>из пяти основных</w:t>
      </w:r>
      <w:r w:rsidRPr="00FE40AB">
        <w:rPr>
          <w:rFonts w:ascii="Times New Roman" w:hAnsi="Times New Roman"/>
          <w:sz w:val="24"/>
          <w:szCs w:val="24"/>
        </w:rPr>
        <w:t xml:space="preserve"> </w:t>
      </w:r>
      <w:r w:rsidRPr="00AB0A43">
        <w:rPr>
          <w:rFonts w:ascii="Times New Roman" w:hAnsi="Times New Roman"/>
          <w:b/>
          <w:sz w:val="24"/>
          <w:szCs w:val="24"/>
        </w:rPr>
        <w:t>разделов:</w:t>
      </w:r>
    </w:p>
    <w:p w:rsidR="00FE40AB" w:rsidRPr="00FE40AB" w:rsidRDefault="00FE40AB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40AB">
        <w:rPr>
          <w:rFonts w:ascii="Times New Roman" w:hAnsi="Times New Roman"/>
          <w:sz w:val="24"/>
          <w:szCs w:val="24"/>
        </w:rPr>
        <w:t>1) передача буквами фонемного состава слов;</w:t>
      </w:r>
    </w:p>
    <w:p w:rsidR="00FE40AB" w:rsidRPr="00FE40AB" w:rsidRDefault="00FE40AB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40AB">
        <w:rPr>
          <w:rFonts w:ascii="Times New Roman" w:hAnsi="Times New Roman"/>
          <w:sz w:val="24"/>
          <w:szCs w:val="24"/>
        </w:rPr>
        <w:t>2) слитные, раздельные и дефисные написания слов и их частей;</w:t>
      </w:r>
    </w:p>
    <w:p w:rsidR="00FE40AB" w:rsidRPr="00FE40AB" w:rsidRDefault="00FE40AB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40AB">
        <w:rPr>
          <w:rFonts w:ascii="Times New Roman" w:hAnsi="Times New Roman"/>
          <w:sz w:val="24"/>
          <w:szCs w:val="24"/>
        </w:rPr>
        <w:t>3) употребления прописных и строчных букв;</w:t>
      </w:r>
    </w:p>
    <w:p w:rsidR="00FE40AB" w:rsidRPr="00FE40AB" w:rsidRDefault="00FE40AB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40AB">
        <w:rPr>
          <w:rFonts w:ascii="Times New Roman" w:hAnsi="Times New Roman"/>
          <w:sz w:val="24"/>
          <w:szCs w:val="24"/>
        </w:rPr>
        <w:t>4) перенос части слова с одной строки на другую;</w:t>
      </w:r>
    </w:p>
    <w:p w:rsidR="00FE40AB" w:rsidRPr="00FE40AB" w:rsidRDefault="00FE40AB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40AB">
        <w:rPr>
          <w:rFonts w:ascii="Times New Roman" w:hAnsi="Times New Roman"/>
          <w:sz w:val="24"/>
          <w:szCs w:val="24"/>
        </w:rPr>
        <w:t>5) графические сокращения слов.</w:t>
      </w:r>
    </w:p>
    <w:p w:rsidR="00FE40AB" w:rsidRPr="00FE40AB" w:rsidRDefault="00FE40AB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40AB">
        <w:rPr>
          <w:rFonts w:ascii="Times New Roman" w:hAnsi="Times New Roman"/>
          <w:sz w:val="24"/>
          <w:szCs w:val="24"/>
        </w:rPr>
        <w:t>Разделы орфографии – это большие группы орфографических правил, связанные с разными видами трудностей передачи слов на письме. Каждый раздел орфографии характеризуется определёнными принципами</w:t>
      </w:r>
      <w:r w:rsidR="00AB0A43">
        <w:rPr>
          <w:rFonts w:ascii="Times New Roman" w:hAnsi="Times New Roman"/>
          <w:sz w:val="24"/>
          <w:szCs w:val="24"/>
        </w:rPr>
        <w:t xml:space="preserve">. </w:t>
      </w:r>
      <w:r w:rsidRPr="00FE40AB">
        <w:rPr>
          <w:rFonts w:ascii="Times New Roman" w:hAnsi="Times New Roman"/>
          <w:sz w:val="24"/>
          <w:szCs w:val="24"/>
        </w:rPr>
        <w:t xml:space="preserve"> </w:t>
      </w:r>
    </w:p>
    <w:p w:rsidR="00FE40AB" w:rsidRPr="00FE40AB" w:rsidRDefault="00FE40AB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40AB">
        <w:rPr>
          <w:rFonts w:ascii="Times New Roman" w:hAnsi="Times New Roman"/>
          <w:sz w:val="24"/>
          <w:szCs w:val="24"/>
        </w:rPr>
        <w:t xml:space="preserve"> В основе современной русской орфографии лежат несколько принципов. Основным из них является </w:t>
      </w:r>
      <w:r w:rsidR="00AB0A43" w:rsidRPr="00AB0A43">
        <w:rPr>
          <w:rFonts w:ascii="Times New Roman" w:hAnsi="Times New Roman"/>
          <w:b/>
          <w:sz w:val="24"/>
          <w:szCs w:val="24"/>
        </w:rPr>
        <w:t>морфологический принцип</w:t>
      </w:r>
      <w:r w:rsidRPr="00FE40AB">
        <w:rPr>
          <w:rFonts w:ascii="Times New Roman" w:hAnsi="Times New Roman"/>
          <w:sz w:val="24"/>
          <w:szCs w:val="24"/>
        </w:rPr>
        <w:t xml:space="preserve">, сущность которого </w:t>
      </w:r>
      <w:r w:rsidR="00AB0A43">
        <w:rPr>
          <w:rFonts w:ascii="Times New Roman" w:hAnsi="Times New Roman"/>
          <w:sz w:val="24"/>
          <w:szCs w:val="24"/>
        </w:rPr>
        <w:t>заключается в</w:t>
      </w:r>
      <w:r w:rsidRPr="00FE40AB">
        <w:rPr>
          <w:rFonts w:ascii="Times New Roman" w:hAnsi="Times New Roman"/>
          <w:sz w:val="24"/>
          <w:szCs w:val="24"/>
        </w:rPr>
        <w:t xml:space="preserve"> следующем:</w:t>
      </w:r>
      <w:r w:rsidR="00AB0A43">
        <w:rPr>
          <w:rFonts w:ascii="Times New Roman" w:hAnsi="Times New Roman"/>
          <w:sz w:val="24"/>
          <w:szCs w:val="24"/>
        </w:rPr>
        <w:t xml:space="preserve"> </w:t>
      </w:r>
      <w:r w:rsidRPr="00FE40AB">
        <w:rPr>
          <w:rFonts w:ascii="Times New Roman" w:hAnsi="Times New Roman"/>
          <w:sz w:val="24"/>
          <w:szCs w:val="24"/>
        </w:rPr>
        <w:t>морфема (значимая часть слова: корень, приставка, суффикс, окончание) сохраняет единое буквенное написание, хотя при произношении звуки, входящие в эту морфему, могут видоизменяться.</w:t>
      </w:r>
    </w:p>
    <w:p w:rsidR="00FE40AB" w:rsidRPr="00FE40AB" w:rsidRDefault="00AB0A43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Та, в корне слова </w:t>
      </w:r>
      <w:r w:rsidRPr="00AB0A43">
        <w:rPr>
          <w:rFonts w:ascii="Times New Roman" w:hAnsi="Times New Roman"/>
          <w:b/>
          <w:i/>
          <w:sz w:val="24"/>
          <w:szCs w:val="24"/>
        </w:rPr>
        <w:t>луг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0A43">
        <w:rPr>
          <w:rFonts w:ascii="Times New Roman" w:hAnsi="Times New Roman"/>
          <w:sz w:val="24"/>
          <w:szCs w:val="24"/>
        </w:rPr>
        <w:t>в слабой позиции на конце слова мы пишем букву</w:t>
      </w:r>
      <w:r>
        <w:rPr>
          <w:rFonts w:ascii="Times New Roman" w:hAnsi="Times New Roman"/>
          <w:b/>
          <w:i/>
          <w:sz w:val="24"/>
          <w:szCs w:val="24"/>
        </w:rPr>
        <w:t xml:space="preserve"> г, </w:t>
      </w:r>
      <w:r w:rsidRPr="00AB0A43">
        <w:rPr>
          <w:rFonts w:ascii="Times New Roman" w:hAnsi="Times New Roman"/>
          <w:sz w:val="24"/>
          <w:szCs w:val="24"/>
        </w:rPr>
        <w:t>потому что именно эта буква пишется в  этой морфеме в сильной позиции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луга);</w:t>
      </w:r>
      <w:r w:rsidRPr="00AB0A43">
        <w:rPr>
          <w:rFonts w:ascii="Times New Roman" w:hAnsi="Times New Roman"/>
          <w:sz w:val="24"/>
          <w:szCs w:val="24"/>
        </w:rPr>
        <w:t xml:space="preserve"> </w:t>
      </w:r>
      <w:r w:rsidRPr="00FE40AB">
        <w:rPr>
          <w:rFonts w:ascii="Times New Roman" w:hAnsi="Times New Roman"/>
          <w:sz w:val="24"/>
          <w:szCs w:val="24"/>
        </w:rPr>
        <w:t xml:space="preserve">приставка под-  в словах </w:t>
      </w:r>
      <w:r w:rsidRPr="00AB0A43">
        <w:rPr>
          <w:rFonts w:ascii="Times New Roman" w:hAnsi="Times New Roman"/>
          <w:b/>
          <w:i/>
          <w:sz w:val="24"/>
          <w:szCs w:val="24"/>
        </w:rPr>
        <w:t>подпилить</w:t>
      </w:r>
      <w:r w:rsidRPr="00FE40AB">
        <w:rPr>
          <w:rFonts w:ascii="Times New Roman" w:hAnsi="Times New Roman"/>
          <w:sz w:val="24"/>
          <w:szCs w:val="24"/>
        </w:rPr>
        <w:t xml:space="preserve"> и </w:t>
      </w:r>
      <w:r w:rsidRPr="00AB0A43">
        <w:rPr>
          <w:rFonts w:ascii="Times New Roman" w:hAnsi="Times New Roman"/>
          <w:b/>
          <w:i/>
          <w:sz w:val="24"/>
          <w:szCs w:val="24"/>
        </w:rPr>
        <w:t>подбить</w:t>
      </w:r>
      <w:r w:rsidRPr="00FE40AB">
        <w:rPr>
          <w:rFonts w:ascii="Times New Roman" w:hAnsi="Times New Roman"/>
          <w:sz w:val="24"/>
          <w:szCs w:val="24"/>
        </w:rPr>
        <w:t xml:space="preserve"> одна и та же, несмотря на разное произношение</w:t>
      </w:r>
      <w:r>
        <w:rPr>
          <w:rFonts w:ascii="Times New Roman" w:hAnsi="Times New Roman"/>
          <w:sz w:val="24"/>
          <w:szCs w:val="24"/>
        </w:rPr>
        <w:t>; п</w:t>
      </w:r>
      <w:r w:rsidR="00FE40AB" w:rsidRPr="00FE40AB">
        <w:rPr>
          <w:rFonts w:ascii="Times New Roman" w:hAnsi="Times New Roman"/>
          <w:sz w:val="24"/>
          <w:szCs w:val="24"/>
        </w:rPr>
        <w:t>рилагательные насмешливый и хвастливый имеют один и тот же суффикс -лив- и т.п.</w:t>
      </w:r>
    </w:p>
    <w:p w:rsidR="00FE40AB" w:rsidRPr="00FE40AB" w:rsidRDefault="00FE40AB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40AB">
        <w:rPr>
          <w:rFonts w:ascii="Times New Roman" w:hAnsi="Times New Roman"/>
          <w:sz w:val="24"/>
          <w:szCs w:val="24"/>
        </w:rPr>
        <w:t xml:space="preserve">Руководствуясь этим принципом, мы проверяем </w:t>
      </w:r>
      <w:r w:rsidR="00AB0A43">
        <w:rPr>
          <w:rFonts w:ascii="Times New Roman" w:hAnsi="Times New Roman"/>
          <w:sz w:val="24"/>
          <w:szCs w:val="24"/>
        </w:rPr>
        <w:t xml:space="preserve">правильность написания </w:t>
      </w:r>
      <w:r w:rsidRPr="00FE40AB">
        <w:rPr>
          <w:rFonts w:ascii="Times New Roman" w:hAnsi="Times New Roman"/>
          <w:sz w:val="24"/>
          <w:szCs w:val="24"/>
        </w:rPr>
        <w:t xml:space="preserve"> той или иной морфемы путем подбора родственных слов или изменени</w:t>
      </w:r>
      <w:r w:rsidR="00AB0A43">
        <w:rPr>
          <w:rFonts w:ascii="Times New Roman" w:hAnsi="Times New Roman"/>
          <w:sz w:val="24"/>
          <w:szCs w:val="24"/>
        </w:rPr>
        <w:t>я</w:t>
      </w:r>
      <w:r w:rsidRPr="00FE40AB">
        <w:rPr>
          <w:rFonts w:ascii="Times New Roman" w:hAnsi="Times New Roman"/>
          <w:sz w:val="24"/>
          <w:szCs w:val="24"/>
        </w:rPr>
        <w:t xml:space="preserve"> формы слова таким образом, чтобы </w:t>
      </w:r>
      <w:r w:rsidR="00AB0A43">
        <w:rPr>
          <w:rFonts w:ascii="Times New Roman" w:hAnsi="Times New Roman"/>
          <w:sz w:val="24"/>
          <w:szCs w:val="24"/>
        </w:rPr>
        <w:t>м</w:t>
      </w:r>
      <w:r w:rsidRPr="00FE40AB">
        <w:rPr>
          <w:rFonts w:ascii="Times New Roman" w:hAnsi="Times New Roman"/>
          <w:sz w:val="24"/>
          <w:szCs w:val="24"/>
        </w:rPr>
        <w:t>орфема оказалась в сильной позиции (под ударением, перед р, л, м, н, j</w:t>
      </w:r>
      <w:r w:rsidR="00AB0A43">
        <w:rPr>
          <w:rFonts w:ascii="Times New Roman" w:hAnsi="Times New Roman"/>
          <w:sz w:val="24"/>
          <w:szCs w:val="24"/>
        </w:rPr>
        <w:t xml:space="preserve">, перед гласной </w:t>
      </w:r>
      <w:r w:rsidRPr="00FE40AB">
        <w:rPr>
          <w:rFonts w:ascii="Times New Roman" w:hAnsi="Times New Roman"/>
          <w:sz w:val="24"/>
          <w:szCs w:val="24"/>
        </w:rPr>
        <w:t xml:space="preserve"> и т.д.), т.е. </w:t>
      </w:r>
      <w:r w:rsidR="00AB0A43">
        <w:rPr>
          <w:rFonts w:ascii="Times New Roman" w:hAnsi="Times New Roman"/>
          <w:sz w:val="24"/>
          <w:szCs w:val="24"/>
        </w:rPr>
        <w:t>четко слышалась.</w:t>
      </w:r>
      <w:r w:rsidRPr="00FE40AB">
        <w:rPr>
          <w:rFonts w:ascii="Times New Roman" w:hAnsi="Times New Roman"/>
          <w:sz w:val="24"/>
          <w:szCs w:val="24"/>
        </w:rPr>
        <w:t>.</w:t>
      </w:r>
    </w:p>
    <w:p w:rsidR="0028531B" w:rsidRDefault="0028531B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FE40AB" w:rsidRPr="00FE40AB">
        <w:rPr>
          <w:rFonts w:ascii="Times New Roman" w:hAnsi="Times New Roman"/>
          <w:sz w:val="24"/>
          <w:szCs w:val="24"/>
        </w:rPr>
        <w:t xml:space="preserve"> </w:t>
      </w:r>
      <w:r w:rsidR="00AB0A43" w:rsidRPr="00AB0A43">
        <w:rPr>
          <w:rFonts w:ascii="Times New Roman" w:hAnsi="Times New Roman"/>
          <w:b/>
          <w:sz w:val="24"/>
          <w:szCs w:val="24"/>
        </w:rPr>
        <w:t>фонетически</w:t>
      </w:r>
      <w:r>
        <w:rPr>
          <w:rFonts w:ascii="Times New Roman" w:hAnsi="Times New Roman"/>
          <w:b/>
          <w:sz w:val="24"/>
          <w:szCs w:val="24"/>
        </w:rPr>
        <w:t>м</w:t>
      </w:r>
      <w:r w:rsidR="00AB0A43" w:rsidRPr="00AB0A43">
        <w:rPr>
          <w:rFonts w:ascii="Times New Roman" w:hAnsi="Times New Roman"/>
          <w:b/>
          <w:sz w:val="24"/>
          <w:szCs w:val="24"/>
        </w:rPr>
        <w:t xml:space="preserve"> принцип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Pr="0028531B">
        <w:rPr>
          <w:rFonts w:ascii="Times New Roman" w:hAnsi="Times New Roman"/>
          <w:sz w:val="24"/>
          <w:szCs w:val="24"/>
        </w:rPr>
        <w:t>некоторые слова в русском языке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E40AB" w:rsidRPr="00FE40AB">
        <w:rPr>
          <w:rFonts w:ascii="Times New Roman" w:hAnsi="Times New Roman"/>
          <w:sz w:val="24"/>
          <w:szCs w:val="24"/>
        </w:rPr>
        <w:t>пишутся так, как они произносятся.</w:t>
      </w:r>
      <w:r w:rsidR="00AB0A43">
        <w:rPr>
          <w:rFonts w:ascii="Times New Roman" w:hAnsi="Times New Roman"/>
          <w:sz w:val="24"/>
          <w:szCs w:val="24"/>
        </w:rPr>
        <w:t xml:space="preserve"> </w:t>
      </w:r>
      <w:r w:rsidR="00FE40AB" w:rsidRPr="00FE40AB">
        <w:rPr>
          <w:rFonts w:ascii="Times New Roman" w:hAnsi="Times New Roman"/>
          <w:sz w:val="24"/>
          <w:szCs w:val="24"/>
        </w:rPr>
        <w:t>Например, приставки на з</w:t>
      </w:r>
      <w:r w:rsidR="00AB0A43">
        <w:rPr>
          <w:rFonts w:ascii="Times New Roman" w:hAnsi="Times New Roman"/>
          <w:sz w:val="24"/>
          <w:szCs w:val="24"/>
        </w:rPr>
        <w:t>-с</w:t>
      </w:r>
      <w:r w:rsidR="00FE40AB" w:rsidRPr="00FE40AB">
        <w:rPr>
          <w:rFonts w:ascii="Times New Roman" w:hAnsi="Times New Roman"/>
          <w:sz w:val="24"/>
          <w:szCs w:val="24"/>
        </w:rPr>
        <w:t xml:space="preserve"> изменяются в зависимости от качества следующего за приставкой согласного: перед звонким согласным слышится и пишется в приставках буква з (без-, воз-, из-, низ-, раз-, роз-, чрез-, через-), а перед глухим согласным в этих же приставках слышится и пишется буква с </w:t>
      </w:r>
      <w:r w:rsidR="00AB0A43">
        <w:rPr>
          <w:rFonts w:ascii="Times New Roman" w:hAnsi="Times New Roman"/>
          <w:sz w:val="24"/>
          <w:szCs w:val="24"/>
        </w:rPr>
        <w:t>(</w:t>
      </w:r>
      <w:r w:rsidR="00FE40AB" w:rsidRPr="00FE40AB">
        <w:rPr>
          <w:rFonts w:ascii="Times New Roman" w:hAnsi="Times New Roman"/>
          <w:sz w:val="24"/>
          <w:szCs w:val="24"/>
        </w:rPr>
        <w:t xml:space="preserve">возразить - воскликнуть, избить - испить, низвергнуть </w:t>
      </w:r>
      <w:r w:rsidR="00AB0A43">
        <w:rPr>
          <w:rFonts w:ascii="Times New Roman" w:hAnsi="Times New Roman"/>
          <w:sz w:val="24"/>
          <w:szCs w:val="24"/>
        </w:rPr>
        <w:t>–</w:t>
      </w:r>
      <w:r w:rsidR="00FE40AB" w:rsidRPr="00FE40AB">
        <w:rPr>
          <w:rFonts w:ascii="Times New Roman" w:hAnsi="Times New Roman"/>
          <w:sz w:val="24"/>
          <w:szCs w:val="24"/>
        </w:rPr>
        <w:t xml:space="preserve"> ниспослать</w:t>
      </w:r>
      <w:r w:rsidR="00AB0A43">
        <w:rPr>
          <w:rFonts w:ascii="Times New Roman" w:hAnsi="Times New Roman"/>
          <w:sz w:val="24"/>
          <w:szCs w:val="24"/>
        </w:rPr>
        <w:t xml:space="preserve">). </w:t>
      </w:r>
    </w:p>
    <w:p w:rsidR="00FE40AB" w:rsidRPr="00FE40AB" w:rsidRDefault="00FE40AB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40AB">
        <w:rPr>
          <w:rFonts w:ascii="Times New Roman" w:hAnsi="Times New Roman"/>
          <w:sz w:val="24"/>
          <w:szCs w:val="24"/>
        </w:rPr>
        <w:t>Действием фонетического принципа объясняется и написание гласных о - ё после шипящих в суффиксах и окончаниях разных частей речи, где выбор соответствующего гласного зависит от ударения, ср.: клочок - ножичек, парчовый - кочевой, свечой - тучей и т.п.</w:t>
      </w:r>
    </w:p>
    <w:p w:rsidR="00FE40AB" w:rsidRPr="00FE40AB" w:rsidRDefault="00FE40AB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40AB">
        <w:rPr>
          <w:rFonts w:ascii="Times New Roman" w:hAnsi="Times New Roman"/>
          <w:sz w:val="24"/>
          <w:szCs w:val="24"/>
        </w:rPr>
        <w:t xml:space="preserve">Корневой гласный </w:t>
      </w:r>
      <w:r w:rsidRPr="0028531B">
        <w:rPr>
          <w:rFonts w:ascii="Times New Roman" w:hAnsi="Times New Roman"/>
          <w:b/>
          <w:i/>
          <w:sz w:val="24"/>
          <w:szCs w:val="24"/>
        </w:rPr>
        <w:t>и</w:t>
      </w:r>
      <w:r w:rsidRPr="00FE40AB">
        <w:rPr>
          <w:rFonts w:ascii="Times New Roman" w:hAnsi="Times New Roman"/>
          <w:sz w:val="24"/>
          <w:szCs w:val="24"/>
        </w:rPr>
        <w:t xml:space="preserve"> после русских приставок на согласный переходит в </w:t>
      </w:r>
      <w:r w:rsidRPr="0028531B">
        <w:rPr>
          <w:rFonts w:ascii="Times New Roman" w:hAnsi="Times New Roman"/>
          <w:b/>
          <w:i/>
          <w:sz w:val="24"/>
          <w:szCs w:val="24"/>
        </w:rPr>
        <w:t>ы</w:t>
      </w:r>
      <w:r w:rsidRPr="00FE40AB">
        <w:rPr>
          <w:rFonts w:ascii="Times New Roman" w:hAnsi="Times New Roman"/>
          <w:sz w:val="24"/>
          <w:szCs w:val="24"/>
        </w:rPr>
        <w:t xml:space="preserve"> и обозначается этой</w:t>
      </w:r>
      <w:r w:rsidR="0028531B">
        <w:rPr>
          <w:rFonts w:ascii="Times New Roman" w:hAnsi="Times New Roman"/>
          <w:sz w:val="24"/>
          <w:szCs w:val="24"/>
        </w:rPr>
        <w:t xml:space="preserve"> же</w:t>
      </w:r>
      <w:r w:rsidRPr="00FE40AB">
        <w:rPr>
          <w:rFonts w:ascii="Times New Roman" w:hAnsi="Times New Roman"/>
          <w:sz w:val="24"/>
          <w:szCs w:val="24"/>
        </w:rPr>
        <w:t xml:space="preserve"> буквой тоже в соответствии с фонетическим принципом, т.е. пишется так, как слышится и произносится: предыстория, </w:t>
      </w:r>
      <w:proofErr w:type="spellStart"/>
      <w:r w:rsidRPr="00FE40AB">
        <w:rPr>
          <w:rFonts w:ascii="Times New Roman" w:hAnsi="Times New Roman"/>
          <w:sz w:val="24"/>
          <w:szCs w:val="24"/>
        </w:rPr>
        <w:t>предыюльский</w:t>
      </w:r>
      <w:proofErr w:type="spellEnd"/>
      <w:r w:rsidRPr="00FE40AB">
        <w:rPr>
          <w:rFonts w:ascii="Times New Roman" w:hAnsi="Times New Roman"/>
          <w:sz w:val="24"/>
          <w:szCs w:val="24"/>
        </w:rPr>
        <w:t>, розыгрыш, разыгрывать и т.п.</w:t>
      </w:r>
    </w:p>
    <w:p w:rsidR="0028531B" w:rsidRDefault="0028531B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28531B">
        <w:rPr>
          <w:rFonts w:ascii="Times New Roman" w:hAnsi="Times New Roman"/>
          <w:b/>
          <w:sz w:val="24"/>
          <w:szCs w:val="24"/>
        </w:rPr>
        <w:t>ифференцирующему принципу</w:t>
      </w:r>
      <w:r w:rsidRPr="002853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подчиняются</w:t>
      </w:r>
      <w:r w:rsidRPr="0028531B">
        <w:rPr>
          <w:rFonts w:ascii="Times New Roman" w:hAnsi="Times New Roman"/>
          <w:sz w:val="24"/>
          <w:szCs w:val="24"/>
        </w:rPr>
        <w:t xml:space="preserve"> написания, служащие для различения на письме одинаково звучащих слов: (балл </w:t>
      </w:r>
      <w:r>
        <w:rPr>
          <w:rFonts w:ascii="Times New Roman" w:hAnsi="Times New Roman"/>
          <w:sz w:val="24"/>
          <w:szCs w:val="24"/>
        </w:rPr>
        <w:t xml:space="preserve">(единица оценки) </w:t>
      </w:r>
      <w:r w:rsidRPr="0028531B">
        <w:rPr>
          <w:rFonts w:ascii="Times New Roman" w:hAnsi="Times New Roman"/>
          <w:sz w:val="24"/>
          <w:szCs w:val="24"/>
        </w:rPr>
        <w:t>– бал</w:t>
      </w:r>
      <w:r>
        <w:rPr>
          <w:rFonts w:ascii="Times New Roman" w:hAnsi="Times New Roman"/>
          <w:sz w:val="24"/>
          <w:szCs w:val="24"/>
        </w:rPr>
        <w:t xml:space="preserve"> (танцевальный вечер)</w:t>
      </w:r>
      <w:r w:rsidRPr="0028531B">
        <w:rPr>
          <w:rFonts w:ascii="Times New Roman" w:hAnsi="Times New Roman"/>
          <w:sz w:val="24"/>
          <w:szCs w:val="24"/>
        </w:rPr>
        <w:t>, кампания</w:t>
      </w:r>
      <w:r>
        <w:rPr>
          <w:rFonts w:ascii="Times New Roman" w:hAnsi="Times New Roman"/>
          <w:sz w:val="24"/>
          <w:szCs w:val="24"/>
        </w:rPr>
        <w:t xml:space="preserve"> (мероприятие)</w:t>
      </w:r>
      <w:r w:rsidRPr="002853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8531B">
        <w:rPr>
          <w:rFonts w:ascii="Times New Roman" w:hAnsi="Times New Roman"/>
          <w:sz w:val="24"/>
          <w:szCs w:val="24"/>
        </w:rPr>
        <w:t xml:space="preserve"> компания</w:t>
      </w:r>
      <w:r>
        <w:rPr>
          <w:rFonts w:ascii="Times New Roman" w:hAnsi="Times New Roman"/>
          <w:sz w:val="24"/>
          <w:szCs w:val="24"/>
        </w:rPr>
        <w:t xml:space="preserve"> (группа людей),</w:t>
      </w:r>
      <w:r w:rsidRPr="0028531B">
        <w:rPr>
          <w:rFonts w:ascii="Times New Roman" w:hAnsi="Times New Roman"/>
          <w:sz w:val="24"/>
          <w:szCs w:val="24"/>
        </w:rPr>
        <w:t xml:space="preserve"> </w:t>
      </w:r>
      <w:r w:rsidRPr="00845C9E">
        <w:rPr>
          <w:rFonts w:ascii="Times New Roman" w:hAnsi="Times New Roman"/>
          <w:sz w:val="24"/>
          <w:szCs w:val="24"/>
        </w:rPr>
        <w:t>поджёг дом (глагол) – поджог дома (имя существительное)</w:t>
      </w:r>
      <w:r>
        <w:rPr>
          <w:rFonts w:ascii="Times New Roman" w:hAnsi="Times New Roman"/>
          <w:sz w:val="24"/>
          <w:szCs w:val="24"/>
        </w:rPr>
        <w:t>.</w:t>
      </w:r>
    </w:p>
    <w:p w:rsidR="0028531B" w:rsidRPr="0028531B" w:rsidRDefault="0028531B" w:rsidP="00D54A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Следующий принцип русской орфографии – </w:t>
      </w:r>
      <w:r w:rsidRPr="0028531B">
        <w:rPr>
          <w:rFonts w:ascii="Times New Roman" w:hAnsi="Times New Roman"/>
          <w:b/>
          <w:sz w:val="24"/>
          <w:szCs w:val="24"/>
        </w:rPr>
        <w:t>традиционный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8531B">
        <w:rPr>
          <w:rFonts w:ascii="Times New Roman" w:hAnsi="Times New Roman"/>
          <w:sz w:val="24"/>
          <w:szCs w:val="24"/>
        </w:rPr>
        <w:t xml:space="preserve">В соответствии с ним  </w:t>
      </w:r>
      <w:r>
        <w:rPr>
          <w:rFonts w:ascii="Times New Roman" w:hAnsi="Times New Roman"/>
          <w:sz w:val="24"/>
          <w:szCs w:val="24"/>
        </w:rPr>
        <w:t xml:space="preserve">слова пишутся </w:t>
      </w:r>
      <w:r w:rsidRPr="00FE40AB">
        <w:rPr>
          <w:rFonts w:ascii="Times New Roman" w:hAnsi="Times New Roman"/>
          <w:sz w:val="24"/>
          <w:szCs w:val="24"/>
        </w:rPr>
        <w:t>так, как они писались раньше, в старину</w:t>
      </w:r>
      <w:r>
        <w:rPr>
          <w:rFonts w:ascii="Times New Roman" w:hAnsi="Times New Roman"/>
          <w:sz w:val="24"/>
          <w:szCs w:val="24"/>
        </w:rPr>
        <w:t xml:space="preserve"> (именно поэтому его называют историческим)</w:t>
      </w:r>
      <w:r w:rsidRPr="00FE40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Н</w:t>
      </w:r>
      <w:r w:rsidRPr="0028531B">
        <w:rPr>
          <w:rFonts w:ascii="Times New Roman" w:hAnsi="Times New Roman"/>
          <w:sz w:val="24"/>
          <w:szCs w:val="24"/>
        </w:rPr>
        <w:t>аписания слов, подчиняющи</w:t>
      </w:r>
      <w:r>
        <w:rPr>
          <w:rFonts w:ascii="Times New Roman" w:hAnsi="Times New Roman"/>
          <w:sz w:val="24"/>
          <w:szCs w:val="24"/>
        </w:rPr>
        <w:t>х</w:t>
      </w:r>
      <w:r w:rsidRPr="0028531B">
        <w:rPr>
          <w:rFonts w:ascii="Times New Roman" w:hAnsi="Times New Roman"/>
          <w:sz w:val="24"/>
          <w:szCs w:val="24"/>
        </w:rPr>
        <w:t>ся этому принципу, нужно запомнить</w:t>
      </w:r>
      <w:r>
        <w:rPr>
          <w:rFonts w:ascii="Times New Roman" w:hAnsi="Times New Roman"/>
          <w:sz w:val="24"/>
          <w:szCs w:val="24"/>
        </w:rPr>
        <w:t>.</w:t>
      </w:r>
      <w:r w:rsidRPr="002853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28531B">
        <w:rPr>
          <w:rFonts w:ascii="Times New Roman" w:hAnsi="Times New Roman"/>
          <w:sz w:val="24"/>
          <w:szCs w:val="24"/>
        </w:rPr>
        <w:t>апример</w:t>
      </w:r>
      <w:r w:rsidR="00423D42">
        <w:rPr>
          <w:rFonts w:ascii="Times New Roman" w:hAnsi="Times New Roman"/>
          <w:sz w:val="24"/>
          <w:szCs w:val="24"/>
        </w:rPr>
        <w:t>,</w:t>
      </w:r>
      <w:r w:rsidRPr="0028531B">
        <w:rPr>
          <w:rFonts w:ascii="Times New Roman" w:hAnsi="Times New Roman"/>
          <w:sz w:val="24"/>
          <w:szCs w:val="24"/>
        </w:rPr>
        <w:t xml:space="preserve"> собака, стакан (правописание гласных, не проверяемых ударением); праздник, чувство (написание слова с непроизносимыми согласными); терраса, шоколад (написание заимствованных слов</w:t>
      </w:r>
      <w:r>
        <w:rPr>
          <w:rFonts w:ascii="Times New Roman" w:hAnsi="Times New Roman"/>
          <w:sz w:val="24"/>
          <w:szCs w:val="24"/>
        </w:rPr>
        <w:t>).</w:t>
      </w:r>
      <w:r w:rsidRPr="0028531B">
        <w:rPr>
          <w:rFonts w:ascii="Times New Roman" w:hAnsi="Times New Roman"/>
          <w:sz w:val="24"/>
          <w:szCs w:val="24"/>
        </w:rPr>
        <w:t xml:space="preserve"> </w:t>
      </w:r>
      <w:r w:rsidRPr="00FE40AB">
        <w:rPr>
          <w:rFonts w:ascii="Times New Roman" w:hAnsi="Times New Roman"/>
          <w:sz w:val="24"/>
          <w:szCs w:val="24"/>
        </w:rPr>
        <w:t>Объяснить такие написания</w:t>
      </w:r>
      <w:r w:rsidR="00D54AEC">
        <w:rPr>
          <w:rFonts w:ascii="Times New Roman" w:hAnsi="Times New Roman"/>
          <w:sz w:val="24"/>
          <w:szCs w:val="24"/>
        </w:rPr>
        <w:t>, и то не всегда,</w:t>
      </w:r>
      <w:r w:rsidRPr="00FE40AB">
        <w:rPr>
          <w:rFonts w:ascii="Times New Roman" w:hAnsi="Times New Roman"/>
          <w:sz w:val="24"/>
          <w:szCs w:val="24"/>
        </w:rPr>
        <w:t xml:space="preserve"> можно только с </w:t>
      </w:r>
      <w:r>
        <w:rPr>
          <w:rFonts w:ascii="Times New Roman" w:hAnsi="Times New Roman"/>
          <w:sz w:val="24"/>
          <w:szCs w:val="24"/>
        </w:rPr>
        <w:t xml:space="preserve">помощью </w:t>
      </w:r>
      <w:r w:rsidR="00423D42">
        <w:rPr>
          <w:rFonts w:ascii="Times New Roman" w:hAnsi="Times New Roman"/>
          <w:sz w:val="24"/>
          <w:szCs w:val="24"/>
        </w:rPr>
        <w:t xml:space="preserve">изучения </w:t>
      </w:r>
      <w:r w:rsidRPr="00FE40AB">
        <w:rPr>
          <w:rFonts w:ascii="Times New Roman" w:hAnsi="Times New Roman"/>
          <w:sz w:val="24"/>
          <w:szCs w:val="24"/>
        </w:rPr>
        <w:t>исторических законов развития языка</w:t>
      </w:r>
      <w:r w:rsidR="00D54AEC">
        <w:rPr>
          <w:rFonts w:ascii="Times New Roman" w:hAnsi="Times New Roman"/>
          <w:sz w:val="24"/>
          <w:szCs w:val="24"/>
        </w:rPr>
        <w:t>, этимологического анализа.</w:t>
      </w:r>
    </w:p>
    <w:p w:rsidR="000A5A11" w:rsidRPr="00845C9E" w:rsidRDefault="000A5A11" w:rsidP="00D54AE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45C9E">
        <w:rPr>
          <w:rFonts w:ascii="Times New Roman" w:hAnsi="Times New Roman"/>
          <w:sz w:val="24"/>
          <w:szCs w:val="24"/>
        </w:rPr>
        <w:tab/>
      </w:r>
    </w:p>
    <w:p w:rsidR="000A5A11" w:rsidRPr="00845C9E" w:rsidRDefault="000A5A11" w:rsidP="00C24F94">
      <w:pPr>
        <w:pStyle w:val="a5"/>
        <w:numPr>
          <w:ilvl w:val="1"/>
          <w:numId w:val="10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45C9E">
        <w:rPr>
          <w:rFonts w:ascii="Times New Roman" w:hAnsi="Times New Roman"/>
          <w:b/>
          <w:sz w:val="24"/>
          <w:szCs w:val="24"/>
        </w:rPr>
        <w:t>Что такое этимология</w:t>
      </w:r>
    </w:p>
    <w:p w:rsidR="003232A1" w:rsidRPr="00153063" w:rsidRDefault="00E04809" w:rsidP="00323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063">
        <w:rPr>
          <w:rFonts w:ascii="Times New Roman" w:hAnsi="Times New Roman"/>
          <w:sz w:val="24"/>
          <w:szCs w:val="24"/>
        </w:rPr>
        <w:t xml:space="preserve">            </w:t>
      </w:r>
      <w:r w:rsidR="003232A1" w:rsidRPr="00153063">
        <w:rPr>
          <w:rFonts w:ascii="Times New Roman" w:hAnsi="Times New Roman"/>
          <w:sz w:val="24"/>
          <w:szCs w:val="24"/>
        </w:rPr>
        <w:t xml:space="preserve">В толковом словаре </w:t>
      </w:r>
      <w:proofErr w:type="spellStart"/>
      <w:r w:rsidR="003232A1" w:rsidRPr="00153063">
        <w:rPr>
          <w:rFonts w:ascii="Times New Roman" w:hAnsi="Times New Roman"/>
          <w:sz w:val="24"/>
          <w:szCs w:val="24"/>
        </w:rPr>
        <w:t>С.И.Ожегова</w:t>
      </w:r>
      <w:proofErr w:type="spellEnd"/>
      <w:r w:rsidR="003232A1" w:rsidRPr="00153063">
        <w:rPr>
          <w:rFonts w:ascii="Times New Roman" w:hAnsi="Times New Roman"/>
          <w:sz w:val="24"/>
          <w:szCs w:val="24"/>
        </w:rPr>
        <w:t xml:space="preserve"> </w:t>
      </w:r>
      <w:r w:rsidR="00153063" w:rsidRPr="00153063">
        <w:rPr>
          <w:rFonts w:ascii="Times New Roman" w:hAnsi="Times New Roman"/>
          <w:sz w:val="24"/>
          <w:szCs w:val="24"/>
        </w:rPr>
        <w:t>слово «этимология» имеет 2 значения:</w:t>
      </w:r>
    </w:p>
    <w:p w:rsidR="003232A1" w:rsidRPr="00153063" w:rsidRDefault="003232A1" w:rsidP="00323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063">
        <w:rPr>
          <w:rFonts w:ascii="Times New Roman" w:hAnsi="Times New Roman"/>
          <w:sz w:val="24"/>
          <w:szCs w:val="24"/>
        </w:rPr>
        <w:t xml:space="preserve">«1. </w:t>
      </w:r>
      <w:r w:rsidR="00153063" w:rsidRPr="00153063">
        <w:rPr>
          <w:rFonts w:ascii="Times New Roman" w:hAnsi="Times New Roman"/>
          <w:sz w:val="24"/>
          <w:szCs w:val="24"/>
        </w:rPr>
        <w:t>Отдел</w:t>
      </w:r>
      <w:r w:rsidRPr="00153063">
        <w:rPr>
          <w:rFonts w:ascii="Times New Roman" w:hAnsi="Times New Roman"/>
          <w:sz w:val="24"/>
          <w:szCs w:val="24"/>
        </w:rPr>
        <w:t xml:space="preserve"> языкознания, изучающий происхождение слов</w:t>
      </w:r>
      <w:r w:rsidR="00153063" w:rsidRPr="00153063">
        <w:rPr>
          <w:rFonts w:ascii="Times New Roman" w:hAnsi="Times New Roman"/>
          <w:sz w:val="24"/>
          <w:szCs w:val="24"/>
        </w:rPr>
        <w:t>, а также само происхождение того или иного слова</w:t>
      </w:r>
      <w:r w:rsidRPr="00153063">
        <w:rPr>
          <w:rFonts w:ascii="Times New Roman" w:hAnsi="Times New Roman"/>
          <w:sz w:val="24"/>
          <w:szCs w:val="24"/>
        </w:rPr>
        <w:t xml:space="preserve">. 2. </w:t>
      </w:r>
      <w:r w:rsidR="00153063" w:rsidRPr="00153063">
        <w:rPr>
          <w:rFonts w:ascii="Times New Roman" w:hAnsi="Times New Roman"/>
          <w:sz w:val="24"/>
          <w:szCs w:val="24"/>
        </w:rPr>
        <w:t>Отдел школьной грамматики, заключающий в себе фонетику и морфологию (устар.)</w:t>
      </w:r>
      <w:r w:rsidR="00153063" w:rsidRPr="00153063">
        <w:rPr>
          <w:rStyle w:val="ac"/>
          <w:rFonts w:ascii="Times New Roman" w:hAnsi="Times New Roman"/>
          <w:sz w:val="24"/>
          <w:szCs w:val="24"/>
        </w:rPr>
        <w:footnoteReference w:id="1"/>
      </w:r>
    </w:p>
    <w:p w:rsidR="000A5A11" w:rsidRPr="00845C9E" w:rsidRDefault="00B545EA" w:rsidP="001530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45EA">
        <w:rPr>
          <w:rFonts w:ascii="Times New Roman" w:hAnsi="Times New Roman"/>
          <w:sz w:val="24"/>
          <w:szCs w:val="24"/>
        </w:rPr>
        <w:t xml:space="preserve">Этимология (наука о происхождении слов) – одна из древнейших отраслей языкознания. Ее основоположниками были древнегреческие философы, в трудах которых и появился термин </w:t>
      </w:r>
      <w:proofErr w:type="spellStart"/>
      <w:r w:rsidRPr="00B545EA">
        <w:rPr>
          <w:rFonts w:ascii="Times New Roman" w:hAnsi="Times New Roman"/>
          <w:sz w:val="24"/>
          <w:szCs w:val="24"/>
        </w:rPr>
        <w:t>ετυμολογί</w:t>
      </w:r>
      <w:proofErr w:type="spellEnd"/>
      <w:r w:rsidRPr="00B545EA">
        <w:rPr>
          <w:rFonts w:ascii="Times New Roman" w:hAnsi="Times New Roman"/>
          <w:sz w:val="24"/>
          <w:szCs w:val="24"/>
        </w:rPr>
        <w:t xml:space="preserve">α, образованный из </w:t>
      </w:r>
      <w:proofErr w:type="spellStart"/>
      <w:r w:rsidRPr="00B545EA">
        <w:rPr>
          <w:rFonts w:ascii="Times New Roman" w:hAnsi="Times New Roman"/>
          <w:sz w:val="24"/>
          <w:szCs w:val="24"/>
        </w:rPr>
        <w:t>έτιμον</w:t>
      </w:r>
      <w:proofErr w:type="spellEnd"/>
      <w:r w:rsidRPr="00B545EA">
        <w:rPr>
          <w:rFonts w:ascii="Times New Roman" w:hAnsi="Times New Roman"/>
          <w:sz w:val="24"/>
          <w:szCs w:val="24"/>
        </w:rPr>
        <w:t xml:space="preserve"> 'истина' и </w:t>
      </w:r>
      <w:proofErr w:type="spellStart"/>
      <w:r w:rsidRPr="00B545EA">
        <w:rPr>
          <w:rFonts w:ascii="Times New Roman" w:hAnsi="Times New Roman"/>
          <w:sz w:val="24"/>
          <w:szCs w:val="24"/>
        </w:rPr>
        <w:t>λογος</w:t>
      </w:r>
      <w:proofErr w:type="spellEnd"/>
      <w:r w:rsidRPr="00B545EA">
        <w:rPr>
          <w:rFonts w:ascii="Times New Roman" w:hAnsi="Times New Roman"/>
          <w:sz w:val="24"/>
          <w:szCs w:val="24"/>
        </w:rPr>
        <w:t xml:space="preserve"> 'слово, учение' и первоначально обозначавший 'науку об истине', или об истинном значении слов. </w:t>
      </w:r>
    </w:p>
    <w:p w:rsidR="00C606BD" w:rsidRDefault="000A5A11" w:rsidP="003232A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845C9E">
        <w:rPr>
          <w:rFonts w:ascii="Times New Roman" w:hAnsi="Times New Roman"/>
          <w:sz w:val="24"/>
          <w:szCs w:val="24"/>
        </w:rPr>
        <w:t xml:space="preserve">           Термин этот достаточно древний: он происходит из работ стоиков </w:t>
      </w:r>
      <w:r w:rsidR="003232A1">
        <w:rPr>
          <w:rFonts w:ascii="Times New Roman" w:hAnsi="Times New Roman"/>
          <w:sz w:val="24"/>
          <w:szCs w:val="24"/>
        </w:rPr>
        <w:t>(«</w:t>
      </w:r>
      <w:proofErr w:type="spellStart"/>
      <w:r w:rsidR="003232A1">
        <w:rPr>
          <w:rFonts w:ascii="Times New Roman" w:hAnsi="Times New Roman"/>
          <w:sz w:val="24"/>
          <w:szCs w:val="24"/>
        </w:rPr>
        <w:t>с</w:t>
      </w:r>
      <w:r w:rsidR="003232A1" w:rsidRPr="003232A1">
        <w:rPr>
          <w:rFonts w:ascii="Times New Roman" w:hAnsi="Times New Roman"/>
          <w:sz w:val="24"/>
          <w:szCs w:val="24"/>
        </w:rPr>
        <w:t>тоици́зм</w:t>
      </w:r>
      <w:proofErr w:type="spellEnd"/>
      <w:r w:rsidR="003232A1" w:rsidRPr="003232A1">
        <w:rPr>
          <w:rFonts w:ascii="Times New Roman" w:hAnsi="Times New Roman"/>
          <w:sz w:val="24"/>
          <w:szCs w:val="24"/>
        </w:rPr>
        <w:t xml:space="preserve"> — философская школа, возникшая в Афинах </w:t>
      </w:r>
      <w:proofErr w:type="spellStart"/>
      <w:r w:rsidR="003232A1" w:rsidRPr="003232A1">
        <w:rPr>
          <w:rFonts w:ascii="Times New Roman" w:hAnsi="Times New Roman"/>
          <w:sz w:val="24"/>
          <w:szCs w:val="24"/>
        </w:rPr>
        <w:t>ок</w:t>
      </w:r>
      <w:proofErr w:type="spellEnd"/>
      <w:r w:rsidR="003232A1" w:rsidRPr="003232A1">
        <w:rPr>
          <w:rFonts w:ascii="Times New Roman" w:hAnsi="Times New Roman"/>
          <w:sz w:val="24"/>
          <w:szCs w:val="24"/>
        </w:rPr>
        <w:t>. 300 г. до н. э. во времена раннего эллинизма и сохранившая влияние вплоть до конца античного мира</w:t>
      </w:r>
      <w:r w:rsidR="003232A1">
        <w:rPr>
          <w:rFonts w:ascii="Times New Roman" w:hAnsi="Times New Roman"/>
          <w:sz w:val="24"/>
          <w:szCs w:val="24"/>
        </w:rPr>
        <w:t>»)</w:t>
      </w:r>
      <w:r w:rsidR="00153063">
        <w:rPr>
          <w:rStyle w:val="ac"/>
          <w:rFonts w:ascii="Times New Roman" w:hAnsi="Times New Roman"/>
          <w:sz w:val="24"/>
          <w:szCs w:val="24"/>
        </w:rPr>
        <w:footnoteReference w:id="2"/>
      </w:r>
      <w:r w:rsidR="003232A1">
        <w:rPr>
          <w:rFonts w:ascii="Times New Roman" w:hAnsi="Times New Roman"/>
          <w:sz w:val="24"/>
          <w:szCs w:val="24"/>
        </w:rPr>
        <w:t xml:space="preserve"> </w:t>
      </w:r>
      <w:r w:rsidRPr="00845C9E">
        <w:rPr>
          <w:rFonts w:ascii="Times New Roman" w:hAnsi="Times New Roman"/>
          <w:sz w:val="24"/>
          <w:szCs w:val="24"/>
        </w:rPr>
        <w:t xml:space="preserve">Древней Греции, наиболее вероятно принадлежит </w:t>
      </w:r>
      <w:proofErr w:type="spellStart"/>
      <w:r w:rsidRPr="00845C9E">
        <w:rPr>
          <w:rFonts w:ascii="Times New Roman" w:hAnsi="Times New Roman"/>
          <w:sz w:val="24"/>
          <w:szCs w:val="24"/>
        </w:rPr>
        <w:t>Хрисиппу</w:t>
      </w:r>
      <w:proofErr w:type="spellEnd"/>
      <w:r w:rsidRPr="00845C9E">
        <w:rPr>
          <w:rFonts w:ascii="Times New Roman" w:hAnsi="Times New Roman"/>
          <w:sz w:val="24"/>
          <w:szCs w:val="24"/>
        </w:rPr>
        <w:t>. Время появления</w:t>
      </w:r>
      <w:r w:rsidR="003232A1">
        <w:rPr>
          <w:rFonts w:ascii="Times New Roman" w:hAnsi="Times New Roman"/>
          <w:sz w:val="24"/>
          <w:szCs w:val="24"/>
        </w:rPr>
        <w:t xml:space="preserve"> </w:t>
      </w:r>
      <w:r w:rsidRPr="00845C9E">
        <w:rPr>
          <w:rFonts w:ascii="Times New Roman" w:hAnsi="Times New Roman"/>
          <w:sz w:val="24"/>
          <w:szCs w:val="24"/>
        </w:rPr>
        <w:t>-</w:t>
      </w:r>
      <w:r w:rsidR="003232A1">
        <w:rPr>
          <w:rFonts w:ascii="Times New Roman" w:hAnsi="Times New Roman"/>
          <w:sz w:val="24"/>
          <w:szCs w:val="24"/>
        </w:rPr>
        <w:t xml:space="preserve"> </w:t>
      </w:r>
      <w:r w:rsidRPr="00845C9E">
        <w:rPr>
          <w:rFonts w:ascii="Times New Roman" w:hAnsi="Times New Roman"/>
          <w:sz w:val="24"/>
          <w:szCs w:val="24"/>
          <w:lang w:val="en-US"/>
        </w:rPr>
        <w:t>III</w:t>
      </w:r>
      <w:r w:rsidRPr="00845C9E">
        <w:rPr>
          <w:rFonts w:ascii="Times New Roman" w:hAnsi="Times New Roman"/>
          <w:sz w:val="24"/>
          <w:szCs w:val="24"/>
        </w:rPr>
        <w:t xml:space="preserve"> век до н. э. Несмотря на то что уже в момент возникновени</w:t>
      </w:r>
      <w:r w:rsidR="003232A1">
        <w:rPr>
          <w:rFonts w:ascii="Times New Roman" w:hAnsi="Times New Roman"/>
          <w:sz w:val="24"/>
          <w:szCs w:val="24"/>
        </w:rPr>
        <w:t>я</w:t>
      </w:r>
      <w:r w:rsidRPr="00845C9E">
        <w:rPr>
          <w:rFonts w:ascii="Times New Roman" w:hAnsi="Times New Roman"/>
          <w:sz w:val="24"/>
          <w:szCs w:val="24"/>
        </w:rPr>
        <w:t xml:space="preserve"> </w:t>
      </w:r>
      <w:r w:rsidR="003232A1">
        <w:rPr>
          <w:rFonts w:ascii="Times New Roman" w:hAnsi="Times New Roman"/>
          <w:sz w:val="24"/>
          <w:szCs w:val="24"/>
        </w:rPr>
        <w:t xml:space="preserve">это </w:t>
      </w:r>
      <w:r w:rsidRPr="00845C9E">
        <w:rPr>
          <w:rFonts w:ascii="Times New Roman" w:hAnsi="Times New Roman"/>
          <w:sz w:val="24"/>
          <w:szCs w:val="24"/>
        </w:rPr>
        <w:t xml:space="preserve">слово обрело актуальное </w:t>
      </w:r>
      <w:r w:rsidR="003232A1">
        <w:rPr>
          <w:rFonts w:ascii="Times New Roman" w:hAnsi="Times New Roman"/>
          <w:sz w:val="24"/>
          <w:szCs w:val="24"/>
        </w:rPr>
        <w:t>для</w:t>
      </w:r>
      <w:r w:rsidRPr="00845C9E">
        <w:rPr>
          <w:rFonts w:ascii="Times New Roman" w:hAnsi="Times New Roman"/>
          <w:sz w:val="24"/>
          <w:szCs w:val="24"/>
        </w:rPr>
        <w:t xml:space="preserve"> себя значение, до </w:t>
      </w:r>
      <w:r w:rsidRPr="00845C9E">
        <w:rPr>
          <w:rFonts w:ascii="Times New Roman" w:hAnsi="Times New Roman"/>
          <w:sz w:val="24"/>
          <w:szCs w:val="24"/>
          <w:lang w:val="en-US"/>
        </w:rPr>
        <w:t>XIX</w:t>
      </w:r>
      <w:r w:rsidRPr="00845C9E">
        <w:rPr>
          <w:rFonts w:ascii="Times New Roman" w:hAnsi="Times New Roman"/>
          <w:sz w:val="24"/>
          <w:szCs w:val="24"/>
        </w:rPr>
        <w:t xml:space="preserve"> века этимологией иногда называли грамматику. </w:t>
      </w:r>
    </w:p>
    <w:p w:rsidR="000A5A11" w:rsidRDefault="00C606BD" w:rsidP="00C606B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845C9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настоящее этим термином</w:t>
      </w:r>
      <w:r w:rsidRPr="00845C9E">
        <w:rPr>
          <w:rFonts w:ascii="Times New Roman" w:hAnsi="Times New Roman"/>
          <w:sz w:val="24"/>
          <w:szCs w:val="24"/>
        </w:rPr>
        <w:t xml:space="preserve"> называю</w:t>
      </w:r>
      <w:r>
        <w:rPr>
          <w:rFonts w:ascii="Times New Roman" w:hAnsi="Times New Roman"/>
          <w:sz w:val="24"/>
          <w:szCs w:val="24"/>
        </w:rPr>
        <w:t>т</w:t>
      </w:r>
      <w:r w:rsidR="000A5A11" w:rsidRPr="00845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0A5A11" w:rsidRPr="00845C9E">
        <w:rPr>
          <w:rFonts w:ascii="Times New Roman" w:hAnsi="Times New Roman"/>
          <w:sz w:val="24"/>
          <w:szCs w:val="24"/>
        </w:rPr>
        <w:t>раздел языкознания (исторического), который посвящен исследованию первоначальной словообразовательной структуры слова и выявлению элементов его древнего значения»</w:t>
      </w:r>
      <w:r>
        <w:rPr>
          <w:rStyle w:val="ac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а з</w:t>
      </w:r>
      <w:r w:rsidRPr="00962DCE">
        <w:rPr>
          <w:rFonts w:ascii="Times New Roman" w:hAnsi="Times New Roman"/>
          <w:sz w:val="24"/>
          <w:szCs w:val="24"/>
        </w:rPr>
        <w:t>адачу этимологии определяют следующим образом: «исследовать слово, его происхождение, первоначальную структуру и древнее значение»</w:t>
      </w:r>
      <w:r w:rsidR="00D866A4">
        <w:rPr>
          <w:rFonts w:ascii="Times New Roman" w:hAnsi="Times New Roman"/>
          <w:sz w:val="24"/>
          <w:szCs w:val="24"/>
        </w:rPr>
        <w:t xml:space="preserve"> (там же)</w:t>
      </w:r>
      <w:r w:rsidRPr="00962DCE">
        <w:rPr>
          <w:rFonts w:ascii="Times New Roman" w:hAnsi="Times New Roman"/>
          <w:sz w:val="24"/>
          <w:szCs w:val="24"/>
        </w:rPr>
        <w:t>.</w:t>
      </w:r>
    </w:p>
    <w:p w:rsidR="00FD0F5D" w:rsidRPr="00845C9E" w:rsidRDefault="00FD0F5D" w:rsidP="003232A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Кроме этого, этимологией иногда называют научно-исследовательский процесс, процедуру, направленную на выяснение происхождения слова. В этом случае термин имеет синонимы: этимологизирование, этимологизация, этимологический анализ.</w:t>
      </w:r>
    </w:p>
    <w:p w:rsidR="000A5A11" w:rsidRPr="00845C9E" w:rsidRDefault="00962DCE" w:rsidP="00D866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62DCE">
        <w:rPr>
          <w:rFonts w:ascii="Times New Roman" w:hAnsi="Times New Roman"/>
          <w:sz w:val="24"/>
          <w:szCs w:val="24"/>
        </w:rPr>
        <w:t>Занятия этимологией требуют обширных лингвистических знаний, нужно знать не только факты современного языка, но и его историю, его фонематические и грамматические законы, надо изучать данные родственных языков, овладеть методом сравнительно-исторического языкознания</w:t>
      </w:r>
    </w:p>
    <w:p w:rsidR="00D866A4" w:rsidRDefault="00D866A4" w:rsidP="00D866A4">
      <w:pPr>
        <w:pStyle w:val="a5"/>
        <w:spacing w:after="0"/>
        <w:ind w:left="2175"/>
        <w:rPr>
          <w:rFonts w:ascii="Times New Roman" w:hAnsi="Times New Roman"/>
          <w:b/>
          <w:sz w:val="24"/>
          <w:szCs w:val="24"/>
        </w:rPr>
      </w:pPr>
    </w:p>
    <w:p w:rsidR="000A5A11" w:rsidRPr="00845C9E" w:rsidRDefault="000A5A11" w:rsidP="001C7EAE">
      <w:pPr>
        <w:pStyle w:val="a5"/>
        <w:numPr>
          <w:ilvl w:val="1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45C9E">
        <w:rPr>
          <w:rFonts w:ascii="Times New Roman" w:hAnsi="Times New Roman"/>
          <w:b/>
          <w:sz w:val="24"/>
          <w:szCs w:val="24"/>
        </w:rPr>
        <w:t>Обзор этимологических словарей</w:t>
      </w:r>
    </w:p>
    <w:p w:rsidR="00D866A4" w:rsidRPr="00D866A4" w:rsidRDefault="00845C9E" w:rsidP="00E06D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866A4" w:rsidRPr="00D866A4">
        <w:rPr>
          <w:rFonts w:ascii="Times New Roman" w:hAnsi="Times New Roman"/>
          <w:sz w:val="24"/>
          <w:szCs w:val="24"/>
        </w:rPr>
        <w:t xml:space="preserve">Первым русским этимологическим словарем </w:t>
      </w:r>
      <w:r w:rsidR="00D866A4">
        <w:rPr>
          <w:rFonts w:ascii="Times New Roman" w:hAnsi="Times New Roman"/>
          <w:sz w:val="24"/>
          <w:szCs w:val="24"/>
        </w:rPr>
        <w:t xml:space="preserve">можно считать </w:t>
      </w:r>
      <w:r w:rsidR="00D866A4" w:rsidRPr="00D866A4">
        <w:rPr>
          <w:rFonts w:ascii="Times New Roman" w:hAnsi="Times New Roman"/>
          <w:sz w:val="24"/>
          <w:szCs w:val="24"/>
        </w:rPr>
        <w:t xml:space="preserve"> «Корнеслов русского языка, сравненного со всеми главнейшими славянскими наречиями и с двадцатью четырьмя иностранными языками» </w:t>
      </w:r>
      <w:r w:rsidR="00D866A4" w:rsidRPr="00EE6AF6">
        <w:rPr>
          <w:rFonts w:ascii="Times New Roman" w:hAnsi="Times New Roman"/>
          <w:b/>
          <w:sz w:val="24"/>
          <w:szCs w:val="24"/>
        </w:rPr>
        <w:t xml:space="preserve">Н.С. </w:t>
      </w:r>
      <w:proofErr w:type="spellStart"/>
      <w:r w:rsidR="00D866A4" w:rsidRPr="00EE6AF6">
        <w:rPr>
          <w:rFonts w:ascii="Times New Roman" w:hAnsi="Times New Roman"/>
          <w:b/>
          <w:sz w:val="24"/>
          <w:szCs w:val="24"/>
        </w:rPr>
        <w:t>Шишкевича</w:t>
      </w:r>
      <w:proofErr w:type="spellEnd"/>
      <w:r w:rsidR="00D866A4" w:rsidRPr="00D866A4">
        <w:rPr>
          <w:rFonts w:ascii="Times New Roman" w:hAnsi="Times New Roman"/>
          <w:sz w:val="24"/>
          <w:szCs w:val="24"/>
        </w:rPr>
        <w:t xml:space="preserve"> (1842 г.). В словаре разработаны около 1,5 тыс. корней обиходных русских слов, но во многих случаях имеются произвольные сопоставления и ошибочные утверждения.</w:t>
      </w:r>
    </w:p>
    <w:p w:rsidR="00EE6AF6" w:rsidRDefault="00D866A4" w:rsidP="00E06D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866A4">
        <w:rPr>
          <w:rFonts w:ascii="Times New Roman" w:hAnsi="Times New Roman"/>
          <w:sz w:val="24"/>
          <w:szCs w:val="24"/>
        </w:rPr>
        <w:lastRenderedPageBreak/>
        <w:t xml:space="preserve">Следующим в хронологическом порядке был «Опыт словаря русского сравнительно с языками индоевропейскими» </w:t>
      </w:r>
      <w:r w:rsidRPr="00EE6AF6">
        <w:rPr>
          <w:rFonts w:ascii="Times New Roman" w:hAnsi="Times New Roman"/>
          <w:b/>
          <w:sz w:val="24"/>
          <w:szCs w:val="24"/>
        </w:rPr>
        <w:t xml:space="preserve">М. </w:t>
      </w:r>
      <w:proofErr w:type="spellStart"/>
      <w:r w:rsidRPr="00EE6AF6">
        <w:rPr>
          <w:rFonts w:ascii="Times New Roman" w:hAnsi="Times New Roman"/>
          <w:b/>
          <w:sz w:val="24"/>
          <w:szCs w:val="24"/>
        </w:rPr>
        <w:t>Изюмова</w:t>
      </w:r>
      <w:proofErr w:type="spellEnd"/>
      <w:r w:rsidRPr="00D866A4">
        <w:rPr>
          <w:rFonts w:ascii="Times New Roman" w:hAnsi="Times New Roman"/>
          <w:sz w:val="24"/>
          <w:szCs w:val="24"/>
        </w:rPr>
        <w:t xml:space="preserve"> (1880 г.), стоявший также на невысоком теоретическом уровне.</w:t>
      </w:r>
    </w:p>
    <w:p w:rsidR="00D866A4" w:rsidRPr="00D866A4" w:rsidRDefault="00D866A4" w:rsidP="00E06D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866A4">
        <w:rPr>
          <w:rFonts w:ascii="Times New Roman" w:hAnsi="Times New Roman"/>
          <w:sz w:val="24"/>
          <w:szCs w:val="24"/>
        </w:rPr>
        <w:t xml:space="preserve">Выше по качеству, хотя также несвободным от неверных объяснений, был «Сравнительный этимологический словарь русского языка» </w:t>
      </w:r>
      <w:r w:rsidRPr="00EE6AF6">
        <w:rPr>
          <w:rFonts w:ascii="Times New Roman" w:hAnsi="Times New Roman"/>
          <w:b/>
          <w:sz w:val="24"/>
          <w:szCs w:val="24"/>
        </w:rPr>
        <w:t>Н.В. Горяева</w:t>
      </w:r>
      <w:r w:rsidRPr="00D866A4">
        <w:rPr>
          <w:rFonts w:ascii="Times New Roman" w:hAnsi="Times New Roman"/>
          <w:sz w:val="24"/>
          <w:szCs w:val="24"/>
        </w:rPr>
        <w:t xml:space="preserve"> (1892 г.).</w:t>
      </w:r>
    </w:p>
    <w:p w:rsidR="00D866A4" w:rsidRPr="00D866A4" w:rsidRDefault="00D866A4" w:rsidP="00E06D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866A4">
        <w:rPr>
          <w:rFonts w:ascii="Times New Roman" w:hAnsi="Times New Roman"/>
          <w:sz w:val="24"/>
          <w:szCs w:val="24"/>
        </w:rPr>
        <w:t xml:space="preserve">Наиболее </w:t>
      </w:r>
      <w:r>
        <w:rPr>
          <w:rFonts w:ascii="Times New Roman" w:hAnsi="Times New Roman"/>
          <w:sz w:val="24"/>
          <w:szCs w:val="24"/>
        </w:rPr>
        <w:t>известным</w:t>
      </w:r>
      <w:r w:rsidRPr="00D866A4">
        <w:rPr>
          <w:rFonts w:ascii="Times New Roman" w:hAnsi="Times New Roman"/>
          <w:sz w:val="24"/>
          <w:szCs w:val="24"/>
        </w:rPr>
        <w:t xml:space="preserve"> из дореволюционных изданий </w:t>
      </w:r>
      <w:r>
        <w:rPr>
          <w:rFonts w:ascii="Times New Roman" w:hAnsi="Times New Roman"/>
          <w:sz w:val="24"/>
          <w:szCs w:val="24"/>
        </w:rPr>
        <w:t xml:space="preserve">стал </w:t>
      </w:r>
      <w:r w:rsidRPr="00D866A4">
        <w:rPr>
          <w:rFonts w:ascii="Times New Roman" w:hAnsi="Times New Roman"/>
          <w:sz w:val="24"/>
          <w:szCs w:val="24"/>
        </w:rPr>
        <w:t>«Этимологический словарь русского языка</w:t>
      </w:r>
      <w:r w:rsidRPr="00EE6AF6">
        <w:rPr>
          <w:rFonts w:ascii="Times New Roman" w:hAnsi="Times New Roman"/>
          <w:b/>
          <w:sz w:val="24"/>
          <w:szCs w:val="24"/>
        </w:rPr>
        <w:t>» А.Г. Преображенского</w:t>
      </w:r>
      <w:r w:rsidRPr="00D866A4">
        <w:rPr>
          <w:rFonts w:ascii="Times New Roman" w:hAnsi="Times New Roman"/>
          <w:sz w:val="24"/>
          <w:szCs w:val="24"/>
        </w:rPr>
        <w:t xml:space="preserve"> (1910 г.). Словарь содержит объяснение этимологии многих общеупотребительных русских слов и части заимствованных. Как те, так и другие группируются по первообразным словам или корням. </w:t>
      </w:r>
      <w:r w:rsidR="003A0D5F" w:rsidRPr="003A0D5F">
        <w:rPr>
          <w:rFonts w:ascii="Times New Roman" w:hAnsi="Times New Roman"/>
          <w:sz w:val="24"/>
          <w:szCs w:val="24"/>
        </w:rPr>
        <w:t xml:space="preserve">Словарь Преображенского по праву считается памятником русской словесности, </w:t>
      </w:r>
      <w:r w:rsidR="003A0D5F">
        <w:rPr>
          <w:rFonts w:ascii="Times New Roman" w:hAnsi="Times New Roman"/>
          <w:sz w:val="24"/>
          <w:szCs w:val="24"/>
        </w:rPr>
        <w:t xml:space="preserve">он и </w:t>
      </w:r>
      <w:r w:rsidR="003A0D5F" w:rsidRPr="003A0D5F">
        <w:rPr>
          <w:rFonts w:ascii="Times New Roman" w:hAnsi="Times New Roman"/>
          <w:sz w:val="24"/>
          <w:szCs w:val="24"/>
        </w:rPr>
        <w:t xml:space="preserve"> в нынешнее время не потерял своего научного значения, оставаясь достоверным справочником по происхождению многих слов русского языка. </w:t>
      </w:r>
      <w:r w:rsidR="003A0D5F">
        <w:rPr>
          <w:rFonts w:ascii="Times New Roman" w:hAnsi="Times New Roman"/>
          <w:sz w:val="24"/>
          <w:szCs w:val="24"/>
        </w:rPr>
        <w:t>В</w:t>
      </w:r>
      <w:r w:rsidR="003A0D5F" w:rsidRPr="003A0D5F">
        <w:rPr>
          <w:rFonts w:ascii="Times New Roman" w:hAnsi="Times New Roman"/>
          <w:sz w:val="24"/>
          <w:szCs w:val="24"/>
        </w:rPr>
        <w:t xml:space="preserve"> этимологическом словаре А. Преображенского насчитывается около 26 тысяч слов.</w:t>
      </w:r>
    </w:p>
    <w:p w:rsidR="00D866A4" w:rsidRPr="00D866A4" w:rsidRDefault="00D866A4" w:rsidP="00E06D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866A4">
        <w:rPr>
          <w:rFonts w:ascii="Times New Roman" w:hAnsi="Times New Roman"/>
          <w:sz w:val="24"/>
          <w:szCs w:val="24"/>
        </w:rPr>
        <w:t xml:space="preserve">В 1950 г. в Гейдельберге вышел трехтомный «Этимологический словарь русского языка» </w:t>
      </w:r>
      <w:r w:rsidRPr="00EE6AF6">
        <w:rPr>
          <w:rFonts w:ascii="Times New Roman" w:hAnsi="Times New Roman"/>
          <w:b/>
          <w:sz w:val="24"/>
          <w:szCs w:val="24"/>
        </w:rPr>
        <w:t>М. Фасмера</w:t>
      </w:r>
      <w:r w:rsidRPr="00D866A4">
        <w:rPr>
          <w:rFonts w:ascii="Times New Roman" w:hAnsi="Times New Roman"/>
          <w:sz w:val="24"/>
          <w:szCs w:val="24"/>
        </w:rPr>
        <w:t>. Достоинством данного словаря является огромный объем изученного материала, привлечение данных топонимики и ономастики, диалектных слов, фактов других языков (финно-угорских, тюркских), обширные библиографические данные. Этот словарь является самым обширным из словарей данного типа, однако и он не свободен от неточностей, неоправданных сопоставлений.</w:t>
      </w:r>
      <w:r w:rsidR="003A0D5F" w:rsidRPr="003A0D5F">
        <w:rPr>
          <w:rFonts w:ascii="Times New Roman" w:hAnsi="Times New Roman"/>
          <w:sz w:val="24"/>
          <w:szCs w:val="24"/>
        </w:rPr>
        <w:t xml:space="preserve">   </w:t>
      </w:r>
      <w:r w:rsidR="003A0D5F">
        <w:rPr>
          <w:rFonts w:ascii="Times New Roman" w:hAnsi="Times New Roman"/>
          <w:sz w:val="24"/>
          <w:szCs w:val="24"/>
        </w:rPr>
        <w:t>Этот</w:t>
      </w:r>
      <w:r w:rsidR="003A0D5F" w:rsidRPr="003A0D5F">
        <w:rPr>
          <w:rFonts w:ascii="Times New Roman" w:hAnsi="Times New Roman"/>
          <w:sz w:val="24"/>
          <w:szCs w:val="24"/>
        </w:rPr>
        <w:t xml:space="preserve"> словарь принадлежит к числу самых авторитетных этимологических словарей нашего времени. Он содержит около 18 тысяч словарных статей. Автор словаря – крупнейший этимолог-славист – дает сводку этимологических исследований русской лексики по состоянию приблизительно на 1960 год. Перевод словаря был осуществлен в 1964-1973 годах.</w:t>
      </w:r>
    </w:p>
    <w:p w:rsidR="00D866A4" w:rsidRPr="00D866A4" w:rsidRDefault="00D866A4" w:rsidP="00E06D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866A4">
        <w:rPr>
          <w:rFonts w:ascii="Times New Roman" w:hAnsi="Times New Roman"/>
          <w:sz w:val="24"/>
          <w:szCs w:val="24"/>
        </w:rPr>
        <w:t xml:space="preserve">В 1961 г. вышел «Краткий этимологический словарь русского языка» под ред. </w:t>
      </w:r>
      <w:r w:rsidRPr="00EE6AF6">
        <w:rPr>
          <w:rFonts w:ascii="Times New Roman" w:hAnsi="Times New Roman"/>
          <w:b/>
          <w:sz w:val="24"/>
          <w:szCs w:val="24"/>
        </w:rPr>
        <w:t xml:space="preserve">С.Г. </w:t>
      </w:r>
      <w:proofErr w:type="spellStart"/>
      <w:r w:rsidRPr="00EE6AF6">
        <w:rPr>
          <w:rFonts w:ascii="Times New Roman" w:hAnsi="Times New Roman"/>
          <w:b/>
          <w:sz w:val="24"/>
          <w:szCs w:val="24"/>
        </w:rPr>
        <w:t>Бархударова</w:t>
      </w:r>
      <w:proofErr w:type="spellEnd"/>
      <w:r w:rsidRPr="00D866A4">
        <w:rPr>
          <w:rFonts w:ascii="Times New Roman" w:hAnsi="Times New Roman"/>
          <w:sz w:val="24"/>
          <w:szCs w:val="24"/>
        </w:rPr>
        <w:t>. Словарь, изданный как научно-популярное пособие для учителя средней школы, содержит этимологическое толкование общеупотребительных слов современного русского литературного языка.</w:t>
      </w:r>
    </w:p>
    <w:p w:rsidR="003A0D5F" w:rsidRDefault="00D866A4" w:rsidP="00E06D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866A4">
        <w:rPr>
          <w:rFonts w:ascii="Times New Roman" w:hAnsi="Times New Roman"/>
          <w:sz w:val="24"/>
          <w:szCs w:val="24"/>
        </w:rPr>
        <w:t xml:space="preserve">В 1970 г. появился «Этимологический словарь русского языка» </w:t>
      </w:r>
      <w:r w:rsidRPr="00EE6AF6">
        <w:rPr>
          <w:rFonts w:ascii="Times New Roman" w:hAnsi="Times New Roman"/>
          <w:b/>
          <w:sz w:val="24"/>
          <w:szCs w:val="24"/>
        </w:rPr>
        <w:t>Г.П. Цыганенко</w:t>
      </w:r>
      <w:r w:rsidRPr="00D866A4">
        <w:rPr>
          <w:rFonts w:ascii="Times New Roman" w:hAnsi="Times New Roman"/>
          <w:sz w:val="24"/>
          <w:szCs w:val="24"/>
        </w:rPr>
        <w:t xml:space="preserve">. Словарь имеет научно-популярный характер и в качестве справочного пособия предназначен для учителей-словесников и учащихся средней школы. </w:t>
      </w:r>
    </w:p>
    <w:p w:rsidR="00D866A4" w:rsidRDefault="00D866A4" w:rsidP="00E06D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866A4">
        <w:rPr>
          <w:rFonts w:ascii="Times New Roman" w:hAnsi="Times New Roman"/>
          <w:sz w:val="24"/>
          <w:szCs w:val="24"/>
        </w:rPr>
        <w:t xml:space="preserve">С 1963 г. выходил отдельными выпусками «Этимологический словарь русского языка» </w:t>
      </w:r>
      <w:r w:rsidRPr="00EE6AF6">
        <w:rPr>
          <w:rFonts w:ascii="Times New Roman" w:hAnsi="Times New Roman"/>
          <w:b/>
          <w:sz w:val="24"/>
          <w:szCs w:val="24"/>
        </w:rPr>
        <w:t xml:space="preserve">Н.М. </w:t>
      </w:r>
      <w:proofErr w:type="spellStart"/>
      <w:r w:rsidRPr="00EE6AF6">
        <w:rPr>
          <w:rFonts w:ascii="Times New Roman" w:hAnsi="Times New Roman"/>
          <w:b/>
          <w:sz w:val="24"/>
          <w:szCs w:val="24"/>
        </w:rPr>
        <w:t>Шанского</w:t>
      </w:r>
      <w:proofErr w:type="spellEnd"/>
      <w:r w:rsidRPr="00D866A4">
        <w:rPr>
          <w:rFonts w:ascii="Times New Roman" w:hAnsi="Times New Roman"/>
          <w:sz w:val="24"/>
          <w:szCs w:val="24"/>
        </w:rPr>
        <w:t>. Словарь предназначен для специалистов-филологов.</w:t>
      </w:r>
      <w:r w:rsidR="008B0ECE" w:rsidRPr="008B0ECE">
        <w:t xml:space="preserve"> </w:t>
      </w:r>
      <w:r w:rsidR="008B0ECE" w:rsidRPr="008B0ECE">
        <w:rPr>
          <w:rFonts w:ascii="Times New Roman" w:hAnsi="Times New Roman"/>
          <w:sz w:val="24"/>
          <w:szCs w:val="24"/>
        </w:rPr>
        <w:t>В 1994г. был издан «Словарь — попутчик» (Малый толково-этимологический словарь иностранных слов</w:t>
      </w:r>
      <w:r w:rsidR="008B0ECE">
        <w:rPr>
          <w:rFonts w:ascii="Times New Roman" w:hAnsi="Times New Roman"/>
          <w:sz w:val="24"/>
          <w:szCs w:val="24"/>
        </w:rPr>
        <w:t>)</w:t>
      </w:r>
      <w:r w:rsidR="008B0ECE" w:rsidRPr="008B0ECE">
        <w:t xml:space="preserve"> </w:t>
      </w:r>
      <w:r w:rsidR="008B0ECE">
        <w:t>А</w:t>
      </w:r>
      <w:r w:rsidR="008B0ECE" w:rsidRPr="008B0ECE">
        <w:rPr>
          <w:rFonts w:ascii="Times New Roman" w:hAnsi="Times New Roman"/>
          <w:sz w:val="24"/>
          <w:szCs w:val="24"/>
        </w:rPr>
        <w:t xml:space="preserve">вторы-составители: </w:t>
      </w:r>
      <w:proofErr w:type="spellStart"/>
      <w:r w:rsidR="008B0ECE" w:rsidRPr="008B0ECE">
        <w:rPr>
          <w:rFonts w:ascii="Times New Roman" w:hAnsi="Times New Roman"/>
          <w:sz w:val="24"/>
          <w:szCs w:val="24"/>
        </w:rPr>
        <w:t>Арапова</w:t>
      </w:r>
      <w:proofErr w:type="spellEnd"/>
      <w:r w:rsidR="008B0ECE" w:rsidRPr="008B0ECE">
        <w:rPr>
          <w:rFonts w:ascii="Times New Roman" w:hAnsi="Times New Roman"/>
          <w:sz w:val="24"/>
          <w:szCs w:val="24"/>
        </w:rPr>
        <w:t xml:space="preserve"> Н.С., Баш Л.М., Боброва А.В., Вечеслова Г.Л., </w:t>
      </w:r>
      <w:proofErr w:type="spellStart"/>
      <w:r w:rsidR="008B0ECE" w:rsidRPr="008B0ECE">
        <w:rPr>
          <w:rFonts w:ascii="Times New Roman" w:hAnsi="Times New Roman"/>
          <w:sz w:val="24"/>
          <w:szCs w:val="24"/>
        </w:rPr>
        <w:t>Кимягарова</w:t>
      </w:r>
      <w:proofErr w:type="spellEnd"/>
      <w:r w:rsidR="008B0ECE" w:rsidRPr="008B0ECE">
        <w:rPr>
          <w:rFonts w:ascii="Times New Roman" w:hAnsi="Times New Roman"/>
          <w:sz w:val="24"/>
          <w:szCs w:val="24"/>
        </w:rPr>
        <w:t xml:space="preserve"> Р.С., </w:t>
      </w:r>
      <w:proofErr w:type="spellStart"/>
      <w:r w:rsidR="008B0ECE" w:rsidRPr="008B0ECE">
        <w:rPr>
          <w:rFonts w:ascii="Times New Roman" w:hAnsi="Times New Roman"/>
          <w:sz w:val="24"/>
          <w:szCs w:val="24"/>
        </w:rPr>
        <w:t>Сендровиц</w:t>
      </w:r>
      <w:proofErr w:type="spellEnd"/>
      <w:r w:rsidR="008B0ECE" w:rsidRPr="008B0ECE">
        <w:rPr>
          <w:rFonts w:ascii="Times New Roman" w:hAnsi="Times New Roman"/>
          <w:sz w:val="24"/>
          <w:szCs w:val="24"/>
        </w:rPr>
        <w:t xml:space="preserve"> Е.М, Андреева Н.Н.</w:t>
      </w:r>
      <w:r w:rsidR="008B0ECE">
        <w:rPr>
          <w:rFonts w:ascii="Times New Roman" w:hAnsi="Times New Roman"/>
          <w:sz w:val="24"/>
          <w:szCs w:val="24"/>
        </w:rPr>
        <w:t xml:space="preserve"> </w:t>
      </w:r>
      <w:r w:rsidR="008B0ECE" w:rsidRPr="008B0ECE">
        <w:rPr>
          <w:rFonts w:ascii="Times New Roman" w:hAnsi="Times New Roman"/>
          <w:sz w:val="24"/>
          <w:szCs w:val="24"/>
        </w:rPr>
        <w:t xml:space="preserve"> А в 1995г. был выпущен Толково-этимологический словарь иностранных слов — «ЭРУДИТ» (изд. Школа-Пресс, 1995 г.).</w:t>
      </w:r>
    </w:p>
    <w:p w:rsidR="00EE6AF6" w:rsidRDefault="003A0D5F" w:rsidP="00E06D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Известен «Школьный этимологический словарь русского языка» </w:t>
      </w:r>
      <w:r w:rsidRPr="00EE6AF6">
        <w:rPr>
          <w:rFonts w:ascii="Times New Roman" w:hAnsi="Times New Roman"/>
          <w:b/>
          <w:sz w:val="24"/>
          <w:szCs w:val="24"/>
        </w:rPr>
        <w:t xml:space="preserve">Н.М. </w:t>
      </w:r>
      <w:proofErr w:type="spellStart"/>
      <w:r w:rsidRPr="00EE6AF6">
        <w:rPr>
          <w:rFonts w:ascii="Times New Roman" w:hAnsi="Times New Roman"/>
          <w:b/>
          <w:sz w:val="24"/>
          <w:szCs w:val="24"/>
        </w:rPr>
        <w:t>Шанского</w:t>
      </w:r>
      <w:proofErr w:type="spellEnd"/>
      <w:r w:rsidRPr="00EE6AF6">
        <w:rPr>
          <w:rFonts w:ascii="Times New Roman" w:hAnsi="Times New Roman"/>
          <w:b/>
          <w:sz w:val="24"/>
          <w:szCs w:val="24"/>
        </w:rPr>
        <w:t xml:space="preserve"> и Т.А. Бобровой.</w:t>
      </w:r>
      <w:r>
        <w:rPr>
          <w:rFonts w:ascii="Times New Roman" w:hAnsi="Times New Roman"/>
          <w:sz w:val="24"/>
          <w:szCs w:val="24"/>
        </w:rPr>
        <w:t xml:space="preserve"> В </w:t>
      </w:r>
      <w:r w:rsidR="00EE6AF6">
        <w:rPr>
          <w:rFonts w:ascii="Times New Roman" w:hAnsi="Times New Roman"/>
          <w:sz w:val="24"/>
          <w:szCs w:val="24"/>
        </w:rPr>
        <w:t xml:space="preserve">этом </w:t>
      </w:r>
      <w:r>
        <w:rPr>
          <w:rFonts w:ascii="Times New Roman" w:hAnsi="Times New Roman"/>
          <w:sz w:val="24"/>
          <w:szCs w:val="24"/>
        </w:rPr>
        <w:t xml:space="preserve"> словаре в научно-популярной форме, доступной для самого широкого круга читателей, подробно толкуется происхождение наиболее употребительных слов современного русского языка, их родословная, источники поступления в нашу речь, исходный языковой материал и способ образования, первоначальное звучание и изменения значения.</w:t>
      </w:r>
    </w:p>
    <w:p w:rsidR="003A0D5F" w:rsidRDefault="00D866A4" w:rsidP="00E06D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866A4">
        <w:rPr>
          <w:rFonts w:ascii="Times New Roman" w:hAnsi="Times New Roman"/>
          <w:sz w:val="24"/>
          <w:szCs w:val="24"/>
        </w:rPr>
        <w:t xml:space="preserve">Представляет интерес издание многотомного «Этимологического словаря славянских языков. Праславянский лексический фонд», которое осуществлялось под редакцией </w:t>
      </w:r>
      <w:r w:rsidRPr="00EE6AF6">
        <w:rPr>
          <w:rFonts w:ascii="Times New Roman" w:hAnsi="Times New Roman"/>
          <w:b/>
          <w:sz w:val="24"/>
          <w:szCs w:val="24"/>
        </w:rPr>
        <w:t>О.Н. Трубачева</w:t>
      </w:r>
      <w:r w:rsidRPr="00D866A4">
        <w:rPr>
          <w:rFonts w:ascii="Times New Roman" w:hAnsi="Times New Roman"/>
          <w:sz w:val="24"/>
          <w:szCs w:val="24"/>
        </w:rPr>
        <w:t xml:space="preserve"> (1974 г.)</w:t>
      </w:r>
      <w:r w:rsidR="003A0D5F">
        <w:rPr>
          <w:rFonts w:ascii="Times New Roman" w:hAnsi="Times New Roman"/>
          <w:sz w:val="24"/>
          <w:szCs w:val="24"/>
        </w:rPr>
        <w:t>, которого называют «отцом русской этимологии»</w:t>
      </w:r>
      <w:r w:rsidRPr="00D866A4">
        <w:rPr>
          <w:rFonts w:ascii="Times New Roman" w:hAnsi="Times New Roman"/>
          <w:sz w:val="24"/>
          <w:szCs w:val="24"/>
        </w:rPr>
        <w:t xml:space="preserve">. Выпуск содержит предисловие с изложением принципов реконструкции праславянской лексики, списки литературы и собственно словарь. </w:t>
      </w:r>
    </w:p>
    <w:p w:rsidR="00D866A4" w:rsidRPr="00D866A4" w:rsidRDefault="00D866A4" w:rsidP="00E06D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866A4">
        <w:rPr>
          <w:rFonts w:ascii="Times New Roman" w:hAnsi="Times New Roman"/>
          <w:sz w:val="24"/>
          <w:szCs w:val="24"/>
        </w:rPr>
        <w:lastRenderedPageBreak/>
        <w:t xml:space="preserve">В 1999 г. был издан в двух томах «Историко-этимологический словарь современного русского языка» </w:t>
      </w:r>
      <w:r w:rsidRPr="00EE6AF6">
        <w:rPr>
          <w:rFonts w:ascii="Times New Roman" w:hAnsi="Times New Roman"/>
          <w:b/>
          <w:sz w:val="24"/>
          <w:szCs w:val="24"/>
        </w:rPr>
        <w:t>Б.Я. Черных.</w:t>
      </w:r>
    </w:p>
    <w:p w:rsidR="000A5A11" w:rsidRPr="00845C9E" w:rsidRDefault="00271057" w:rsidP="00E06D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61C5C">
        <w:rPr>
          <w:rFonts w:ascii="Times New Roman" w:hAnsi="Times New Roman"/>
          <w:sz w:val="24"/>
          <w:szCs w:val="24"/>
        </w:rPr>
        <w:t xml:space="preserve"> </w:t>
      </w:r>
      <w:r w:rsidR="000A5A11" w:rsidRPr="00845C9E">
        <w:rPr>
          <w:rFonts w:ascii="Times New Roman" w:hAnsi="Times New Roman"/>
          <w:sz w:val="24"/>
          <w:szCs w:val="24"/>
        </w:rPr>
        <w:t xml:space="preserve">Этимологический словарь русского языка </w:t>
      </w:r>
      <w:r w:rsidR="000A5A11" w:rsidRPr="00EE6AF6">
        <w:rPr>
          <w:rFonts w:ascii="Times New Roman" w:hAnsi="Times New Roman"/>
          <w:b/>
          <w:sz w:val="24"/>
          <w:szCs w:val="24"/>
        </w:rPr>
        <w:t>А</w:t>
      </w:r>
      <w:r w:rsidR="00EE6AF6" w:rsidRPr="00EE6AF6">
        <w:rPr>
          <w:rFonts w:ascii="Times New Roman" w:hAnsi="Times New Roman"/>
          <w:b/>
          <w:sz w:val="24"/>
          <w:szCs w:val="24"/>
        </w:rPr>
        <w:t>.</w:t>
      </w:r>
      <w:r w:rsidR="008D4745" w:rsidRPr="00EE6AF6">
        <w:rPr>
          <w:rFonts w:ascii="Times New Roman" w:hAnsi="Times New Roman"/>
          <w:b/>
          <w:sz w:val="24"/>
          <w:szCs w:val="24"/>
        </w:rPr>
        <w:t>В</w:t>
      </w:r>
      <w:r w:rsidR="00EE6AF6" w:rsidRPr="00EE6AF6">
        <w:rPr>
          <w:rFonts w:ascii="Times New Roman" w:hAnsi="Times New Roman"/>
          <w:b/>
          <w:sz w:val="24"/>
          <w:szCs w:val="24"/>
        </w:rPr>
        <w:t>.</w:t>
      </w:r>
      <w:r w:rsidR="008D4745" w:rsidRPr="00EE6AF6">
        <w:rPr>
          <w:rFonts w:ascii="Times New Roman" w:hAnsi="Times New Roman"/>
          <w:b/>
          <w:sz w:val="24"/>
          <w:szCs w:val="24"/>
        </w:rPr>
        <w:t xml:space="preserve"> Семе</w:t>
      </w:r>
      <w:r w:rsidR="000A5A11" w:rsidRPr="00EE6AF6">
        <w:rPr>
          <w:rFonts w:ascii="Times New Roman" w:hAnsi="Times New Roman"/>
          <w:b/>
          <w:sz w:val="24"/>
          <w:szCs w:val="24"/>
        </w:rPr>
        <w:t>нова</w:t>
      </w:r>
      <w:r w:rsidR="00561C5C">
        <w:rPr>
          <w:rFonts w:ascii="Times New Roman" w:hAnsi="Times New Roman"/>
          <w:sz w:val="24"/>
          <w:szCs w:val="24"/>
        </w:rPr>
        <w:t xml:space="preserve"> содержит большое</w:t>
      </w:r>
      <w:r w:rsidR="004E7BFE">
        <w:rPr>
          <w:rFonts w:ascii="Times New Roman" w:hAnsi="Times New Roman"/>
          <w:sz w:val="24"/>
          <w:szCs w:val="24"/>
        </w:rPr>
        <w:t xml:space="preserve"> </w:t>
      </w:r>
      <w:r w:rsidR="00561C5C">
        <w:rPr>
          <w:rFonts w:ascii="Times New Roman" w:hAnsi="Times New Roman"/>
          <w:sz w:val="24"/>
          <w:szCs w:val="24"/>
        </w:rPr>
        <w:t>количество слов с под</w:t>
      </w:r>
      <w:r w:rsidR="00EE6AF6">
        <w:rPr>
          <w:rFonts w:ascii="Times New Roman" w:hAnsi="Times New Roman"/>
          <w:sz w:val="24"/>
          <w:szCs w:val="24"/>
        </w:rPr>
        <w:t>р</w:t>
      </w:r>
      <w:r w:rsidR="00561C5C">
        <w:rPr>
          <w:rFonts w:ascii="Times New Roman" w:hAnsi="Times New Roman"/>
          <w:sz w:val="24"/>
          <w:szCs w:val="24"/>
        </w:rPr>
        <w:t xml:space="preserve">обным описанием истории их возникновения в русском языке. Ознакомившись со словарем, где в интересной и предельно доступной форме излагаются различные версии относительно происхождения и факты </w:t>
      </w:r>
      <w:r w:rsidR="008D4745">
        <w:rPr>
          <w:rFonts w:ascii="Times New Roman" w:hAnsi="Times New Roman"/>
          <w:sz w:val="24"/>
          <w:szCs w:val="24"/>
        </w:rPr>
        <w:t>из истории использования различных слов, читатель сможет раскрыть множество тайн, которые заключаются в такой науке, как этимология. В словаре А. Семенова найдено 1437 слов.</w:t>
      </w:r>
    </w:p>
    <w:p w:rsidR="008B0ECE" w:rsidRDefault="00EE6AF6" w:rsidP="00E06D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B0ECE" w:rsidRPr="00E06DAC">
        <w:rPr>
          <w:rFonts w:ascii="Times New Roman" w:hAnsi="Times New Roman"/>
          <w:sz w:val="24"/>
          <w:szCs w:val="24"/>
        </w:rPr>
        <w:t xml:space="preserve">В настоящее время на кафедре русского языка филологического факультета МГУ </w:t>
      </w:r>
      <w:r w:rsidR="00E06DAC" w:rsidRPr="00E06DAC">
        <w:rPr>
          <w:rFonts w:ascii="Times New Roman" w:hAnsi="Times New Roman"/>
          <w:sz w:val="24"/>
          <w:szCs w:val="24"/>
        </w:rPr>
        <w:t>п</w:t>
      </w:r>
      <w:r w:rsidR="00E06DAC">
        <w:rPr>
          <w:rFonts w:ascii="Times New Roman" w:hAnsi="Times New Roman"/>
          <w:sz w:val="24"/>
          <w:szCs w:val="24"/>
        </w:rPr>
        <w:t xml:space="preserve">родолжается </w:t>
      </w:r>
      <w:r w:rsidR="008B0ECE">
        <w:rPr>
          <w:rFonts w:ascii="Times New Roman" w:hAnsi="Times New Roman"/>
          <w:sz w:val="24"/>
          <w:szCs w:val="24"/>
        </w:rPr>
        <w:t>работа над созданием</w:t>
      </w:r>
      <w:r w:rsidR="008B0ECE" w:rsidRPr="008B0ECE">
        <w:rPr>
          <w:rFonts w:ascii="Times New Roman" w:hAnsi="Times New Roman"/>
          <w:sz w:val="24"/>
          <w:szCs w:val="24"/>
        </w:rPr>
        <w:t xml:space="preserve"> </w:t>
      </w:r>
      <w:r w:rsidR="008B0ECE">
        <w:rPr>
          <w:rFonts w:ascii="Times New Roman" w:hAnsi="Times New Roman"/>
          <w:sz w:val="24"/>
          <w:szCs w:val="24"/>
        </w:rPr>
        <w:t xml:space="preserve">этимологического </w:t>
      </w:r>
      <w:r w:rsidR="008B0ECE" w:rsidRPr="008B0ECE">
        <w:rPr>
          <w:rFonts w:ascii="Times New Roman" w:hAnsi="Times New Roman"/>
          <w:sz w:val="24"/>
          <w:szCs w:val="24"/>
        </w:rPr>
        <w:t>словар</w:t>
      </w:r>
      <w:r w:rsidR="008B0ECE">
        <w:rPr>
          <w:rFonts w:ascii="Times New Roman" w:hAnsi="Times New Roman"/>
          <w:sz w:val="24"/>
          <w:szCs w:val="24"/>
        </w:rPr>
        <w:t>я</w:t>
      </w:r>
      <w:r w:rsidR="008B0ECE" w:rsidRPr="008B0ECE">
        <w:rPr>
          <w:rFonts w:ascii="Times New Roman" w:hAnsi="Times New Roman"/>
          <w:sz w:val="24"/>
          <w:szCs w:val="24"/>
        </w:rPr>
        <w:t xml:space="preserve"> нового типа. Принципы построения </w:t>
      </w:r>
      <w:r w:rsidR="008B0ECE">
        <w:rPr>
          <w:rFonts w:ascii="Times New Roman" w:hAnsi="Times New Roman"/>
          <w:sz w:val="24"/>
          <w:szCs w:val="24"/>
        </w:rPr>
        <w:t xml:space="preserve">этого </w:t>
      </w:r>
      <w:r w:rsidR="008B0ECE" w:rsidRPr="008B0ECE">
        <w:rPr>
          <w:rFonts w:ascii="Times New Roman" w:hAnsi="Times New Roman"/>
          <w:sz w:val="24"/>
          <w:szCs w:val="24"/>
        </w:rPr>
        <w:t xml:space="preserve">словаря были разработаны Н.М. </w:t>
      </w:r>
      <w:proofErr w:type="spellStart"/>
      <w:r w:rsidR="008B0ECE" w:rsidRPr="008B0ECE">
        <w:rPr>
          <w:rFonts w:ascii="Times New Roman" w:hAnsi="Times New Roman"/>
          <w:sz w:val="24"/>
          <w:szCs w:val="24"/>
        </w:rPr>
        <w:t>Шанским</w:t>
      </w:r>
      <w:proofErr w:type="spellEnd"/>
      <w:r w:rsidR="008B0ECE" w:rsidRPr="008B0ECE">
        <w:rPr>
          <w:rFonts w:ascii="Times New Roman" w:hAnsi="Times New Roman"/>
          <w:sz w:val="24"/>
          <w:szCs w:val="24"/>
        </w:rPr>
        <w:t>, поставившим задачу создать справочник словообразовательно-исторического характера не только для филологов-языковедов, но и для всех тех, кто интересуется</w:t>
      </w:r>
      <w:r w:rsidR="008B0ECE">
        <w:rPr>
          <w:rFonts w:ascii="Times New Roman" w:hAnsi="Times New Roman"/>
          <w:sz w:val="24"/>
          <w:szCs w:val="24"/>
        </w:rPr>
        <w:t xml:space="preserve"> этимологией</w:t>
      </w:r>
      <w:r w:rsidR="008B0ECE" w:rsidRPr="008B0ECE">
        <w:rPr>
          <w:rFonts w:ascii="Times New Roman" w:hAnsi="Times New Roman"/>
          <w:sz w:val="24"/>
          <w:szCs w:val="24"/>
        </w:rPr>
        <w:t>. По сравнению с существующими этимологическими словарями русского языка в новом словаре значительно расширен словник. В него включаются наиболее употребительные слова современного литературного языка. Из устаревших и диалектных слов отобраны лишь такие, которые объясняются в толковых словарях современного русского литературного языка. Среди специальных терминов взяты только общеизвестные. В словник не включаются собственные имена (антропонимы, топонимы и т.д.), а также этнические названия и фразеологизмы.</w:t>
      </w:r>
      <w:r w:rsidR="008B0ECE">
        <w:rPr>
          <w:rFonts w:ascii="Times New Roman" w:hAnsi="Times New Roman"/>
          <w:sz w:val="24"/>
          <w:szCs w:val="24"/>
        </w:rPr>
        <w:t xml:space="preserve"> </w:t>
      </w:r>
      <w:r w:rsidR="008B0ECE" w:rsidRPr="008B0ECE">
        <w:rPr>
          <w:rFonts w:ascii="Times New Roman" w:hAnsi="Times New Roman"/>
          <w:sz w:val="24"/>
          <w:szCs w:val="24"/>
        </w:rPr>
        <w:t>Все этимологизируемые слова даются в алфавитном порядке. В словаре этимологизируются только реально существующие лексические единицы, а не их составные части.</w:t>
      </w:r>
      <w:r w:rsidR="008B0ECE">
        <w:rPr>
          <w:rFonts w:ascii="Times New Roman" w:hAnsi="Times New Roman"/>
          <w:sz w:val="24"/>
          <w:szCs w:val="24"/>
        </w:rPr>
        <w:t xml:space="preserve"> </w:t>
      </w:r>
      <w:r w:rsidR="008B0ECE" w:rsidRPr="008B0ECE">
        <w:rPr>
          <w:rFonts w:ascii="Times New Roman" w:hAnsi="Times New Roman"/>
          <w:sz w:val="24"/>
          <w:szCs w:val="24"/>
        </w:rPr>
        <w:t xml:space="preserve">Во главе словарной группы последовательно стояли: действительный член АПН СССР Н.М. </w:t>
      </w:r>
      <w:proofErr w:type="spellStart"/>
      <w:r w:rsidR="008B0ECE" w:rsidRPr="008B0ECE">
        <w:rPr>
          <w:rFonts w:ascii="Times New Roman" w:hAnsi="Times New Roman"/>
          <w:sz w:val="24"/>
          <w:szCs w:val="24"/>
        </w:rPr>
        <w:t>Шанский</w:t>
      </w:r>
      <w:proofErr w:type="spellEnd"/>
      <w:r w:rsidR="008B0ECE" w:rsidRPr="008B0ECE">
        <w:rPr>
          <w:rFonts w:ascii="Times New Roman" w:hAnsi="Times New Roman"/>
          <w:sz w:val="24"/>
          <w:szCs w:val="24"/>
        </w:rPr>
        <w:t xml:space="preserve"> (1959-1988), доктор филологических наук, профессор Г.А. </w:t>
      </w:r>
      <w:proofErr w:type="spellStart"/>
      <w:r w:rsidR="008B0ECE" w:rsidRPr="008B0ECE">
        <w:rPr>
          <w:rFonts w:ascii="Times New Roman" w:hAnsi="Times New Roman"/>
          <w:sz w:val="24"/>
          <w:szCs w:val="24"/>
        </w:rPr>
        <w:t>Хабургаев</w:t>
      </w:r>
      <w:proofErr w:type="spellEnd"/>
      <w:r w:rsidR="008B0ECE" w:rsidRPr="008B0ECE">
        <w:rPr>
          <w:rFonts w:ascii="Times New Roman" w:hAnsi="Times New Roman"/>
          <w:sz w:val="24"/>
          <w:szCs w:val="24"/>
        </w:rPr>
        <w:t xml:space="preserve"> (1988-1991), академик РАН, доктор филологических наук, профессор Н.И. Толстой (1991-1993), доктор филологических наук А.Ф. Журавлев (1993 - по настоящее время).</w:t>
      </w:r>
      <w:r w:rsidR="00E06DAC">
        <w:rPr>
          <w:rFonts w:ascii="Times New Roman" w:hAnsi="Times New Roman"/>
          <w:sz w:val="24"/>
          <w:szCs w:val="24"/>
        </w:rPr>
        <w:t xml:space="preserve"> В 2014 году вышел 11 выпуск «Этимологического словаря русского языка» под редакцией </w:t>
      </w:r>
      <w:proofErr w:type="spellStart"/>
      <w:r w:rsidR="00E06DAC">
        <w:rPr>
          <w:rFonts w:ascii="Times New Roman" w:hAnsi="Times New Roman"/>
          <w:sz w:val="24"/>
          <w:szCs w:val="24"/>
        </w:rPr>
        <w:t>А.Ф.Журавлева</w:t>
      </w:r>
      <w:proofErr w:type="spellEnd"/>
      <w:r w:rsidR="00E06DAC">
        <w:rPr>
          <w:rFonts w:ascii="Times New Roman" w:hAnsi="Times New Roman"/>
          <w:sz w:val="24"/>
          <w:szCs w:val="24"/>
        </w:rPr>
        <w:t xml:space="preserve"> (М.: Издательство Московского университета)</w:t>
      </w:r>
    </w:p>
    <w:p w:rsidR="00EE6AF6" w:rsidRPr="00E06DAC" w:rsidRDefault="008B0ECE" w:rsidP="00E06D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6DAC">
        <w:rPr>
          <w:rFonts w:ascii="Times New Roman" w:hAnsi="Times New Roman"/>
          <w:sz w:val="24"/>
          <w:szCs w:val="24"/>
        </w:rPr>
        <w:t xml:space="preserve">Многие из </w:t>
      </w:r>
      <w:r w:rsidR="00E06DAC" w:rsidRPr="00E06DAC">
        <w:rPr>
          <w:rFonts w:ascii="Times New Roman" w:hAnsi="Times New Roman"/>
          <w:sz w:val="24"/>
          <w:szCs w:val="24"/>
        </w:rPr>
        <w:t>выше</w:t>
      </w:r>
      <w:r w:rsidRPr="00E06DAC">
        <w:rPr>
          <w:rFonts w:ascii="Times New Roman" w:hAnsi="Times New Roman"/>
          <w:sz w:val="24"/>
          <w:szCs w:val="24"/>
        </w:rPr>
        <w:t xml:space="preserve">названных словарей в настоящее время доступны в </w:t>
      </w:r>
      <w:r w:rsidR="00E06DAC" w:rsidRPr="00E06DAC">
        <w:rPr>
          <w:rFonts w:ascii="Times New Roman" w:hAnsi="Times New Roman"/>
          <w:sz w:val="24"/>
          <w:szCs w:val="24"/>
        </w:rPr>
        <w:t xml:space="preserve">удобном </w:t>
      </w:r>
      <w:r w:rsidRPr="00E06DAC">
        <w:rPr>
          <w:rFonts w:ascii="Times New Roman" w:hAnsi="Times New Roman"/>
          <w:sz w:val="24"/>
          <w:szCs w:val="24"/>
        </w:rPr>
        <w:t>онлайн-формате.</w:t>
      </w:r>
    </w:p>
    <w:p w:rsidR="00EE6AF6" w:rsidRDefault="00EE6AF6" w:rsidP="00E06D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A11" w:rsidRPr="00845C9E" w:rsidRDefault="008D4745" w:rsidP="006727A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1C0D7D">
        <w:rPr>
          <w:rFonts w:ascii="Times New Roman" w:hAnsi="Times New Roman"/>
          <w:b/>
          <w:sz w:val="24"/>
          <w:szCs w:val="24"/>
        </w:rPr>
        <w:t xml:space="preserve">   </w:t>
      </w:r>
      <w:r w:rsidR="000A5A11" w:rsidRPr="00845C9E">
        <w:rPr>
          <w:rFonts w:ascii="Times New Roman" w:hAnsi="Times New Roman"/>
          <w:b/>
          <w:sz w:val="24"/>
          <w:szCs w:val="24"/>
        </w:rPr>
        <w:t>1.4. Этимологический разбор и этимологический анализ слова</w:t>
      </w:r>
    </w:p>
    <w:p w:rsidR="00E06DAC" w:rsidRPr="00E06DAC" w:rsidRDefault="008D4745" w:rsidP="005E4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DAC">
        <w:rPr>
          <w:rFonts w:ascii="Times New Roman" w:hAnsi="Times New Roman"/>
          <w:sz w:val="24"/>
          <w:szCs w:val="24"/>
        </w:rPr>
        <w:t xml:space="preserve">         </w:t>
      </w:r>
      <w:r w:rsidR="00EE6AF6" w:rsidRPr="00E06DAC">
        <w:rPr>
          <w:rFonts w:ascii="Times New Roman" w:hAnsi="Times New Roman"/>
          <w:sz w:val="24"/>
          <w:szCs w:val="24"/>
        </w:rPr>
        <w:t xml:space="preserve">    </w:t>
      </w:r>
      <w:r w:rsidR="00E06DAC" w:rsidRPr="00E06DAC">
        <w:rPr>
          <w:rFonts w:ascii="Times New Roman" w:hAnsi="Times New Roman"/>
          <w:b/>
          <w:sz w:val="24"/>
          <w:szCs w:val="24"/>
        </w:rPr>
        <w:t>Этимологический анализ</w:t>
      </w:r>
      <w:r w:rsidR="00E06DAC" w:rsidRPr="00E06DAC">
        <w:rPr>
          <w:rFonts w:ascii="Times New Roman" w:hAnsi="Times New Roman"/>
          <w:sz w:val="24"/>
          <w:szCs w:val="24"/>
        </w:rPr>
        <w:t xml:space="preserve"> </w:t>
      </w:r>
      <w:r w:rsidR="00794F7A">
        <w:rPr>
          <w:rFonts w:ascii="Times New Roman" w:hAnsi="Times New Roman"/>
          <w:sz w:val="24"/>
          <w:szCs w:val="24"/>
        </w:rPr>
        <w:t xml:space="preserve">– это </w:t>
      </w:r>
      <w:r w:rsidR="00E06DAC" w:rsidRPr="00E06DAC">
        <w:rPr>
          <w:rFonts w:ascii="Times New Roman" w:hAnsi="Times New Roman"/>
          <w:sz w:val="24"/>
          <w:szCs w:val="24"/>
        </w:rPr>
        <w:t xml:space="preserve">определение ранее существовавшего строения слова и его исходных словообразовательных связей. </w:t>
      </w:r>
    </w:p>
    <w:p w:rsidR="00E06DAC" w:rsidRDefault="00E06DAC" w:rsidP="00C24F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DAC">
        <w:rPr>
          <w:rFonts w:ascii="Times New Roman" w:hAnsi="Times New Roman"/>
          <w:sz w:val="24"/>
          <w:szCs w:val="24"/>
        </w:rPr>
        <w:t xml:space="preserve">Этимологический анализ слова не ограничивается определением того, как слово делилось раньше, каким способом и на базе чего оно образовано. Его задачи включают: </w:t>
      </w:r>
    </w:p>
    <w:p w:rsidR="00E06DAC" w:rsidRDefault="00E06DAC" w:rsidP="005E4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DAC">
        <w:rPr>
          <w:rFonts w:ascii="Times New Roman" w:hAnsi="Times New Roman"/>
          <w:sz w:val="24"/>
          <w:szCs w:val="24"/>
        </w:rPr>
        <w:t xml:space="preserve">1) определение исконного или заимствованного характера слова; </w:t>
      </w:r>
    </w:p>
    <w:p w:rsidR="00E06DAC" w:rsidRDefault="00E06DAC" w:rsidP="005E4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DAC">
        <w:rPr>
          <w:rFonts w:ascii="Times New Roman" w:hAnsi="Times New Roman"/>
          <w:sz w:val="24"/>
          <w:szCs w:val="24"/>
        </w:rPr>
        <w:t>2) выяснение образа (представления), который был положен в основу слова как названия того или иного явления действительности;</w:t>
      </w:r>
    </w:p>
    <w:p w:rsidR="00E06DAC" w:rsidRDefault="00E06DAC" w:rsidP="005E4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DAC">
        <w:rPr>
          <w:rFonts w:ascii="Times New Roman" w:hAnsi="Times New Roman"/>
          <w:sz w:val="24"/>
          <w:szCs w:val="24"/>
        </w:rPr>
        <w:t xml:space="preserve">3) установление того, когда слово появилось в языке и как, на базе чего и с помощью какого именно способа словообразования оно возникло; </w:t>
      </w:r>
    </w:p>
    <w:p w:rsidR="00E06DAC" w:rsidRPr="00E06DAC" w:rsidRDefault="00E06DAC" w:rsidP="005E4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DAC">
        <w:rPr>
          <w:rFonts w:ascii="Times New Roman" w:hAnsi="Times New Roman"/>
          <w:sz w:val="24"/>
          <w:szCs w:val="24"/>
        </w:rPr>
        <w:t>4) реконструкцию его праформы и исходного значения.</w:t>
      </w:r>
    </w:p>
    <w:p w:rsidR="00E06DAC" w:rsidRPr="00E06DAC" w:rsidRDefault="00E06DAC" w:rsidP="005E48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DAC">
        <w:rPr>
          <w:rFonts w:ascii="Times New Roman" w:hAnsi="Times New Roman"/>
          <w:sz w:val="24"/>
          <w:szCs w:val="24"/>
        </w:rPr>
        <w:t xml:space="preserve">Довольно распространенным является мнение, что объектом этимологического анализа могут служить только слова, пережившие процесс полного опрощения своей основы и </w:t>
      </w:r>
      <w:proofErr w:type="spellStart"/>
      <w:r w:rsidRPr="00E06DAC">
        <w:rPr>
          <w:rFonts w:ascii="Times New Roman" w:hAnsi="Times New Roman"/>
          <w:sz w:val="24"/>
          <w:szCs w:val="24"/>
        </w:rPr>
        <w:t>осознающиеся</w:t>
      </w:r>
      <w:proofErr w:type="spellEnd"/>
      <w:r w:rsidRPr="00E06DAC">
        <w:rPr>
          <w:rFonts w:ascii="Times New Roman" w:hAnsi="Times New Roman"/>
          <w:sz w:val="24"/>
          <w:szCs w:val="24"/>
        </w:rPr>
        <w:t xml:space="preserve"> сейчас как исконно корневые. Это мнение нельзя признать правильным. Объектом этимологического анализа являются все слова лексической системы языка, словообразовательный анализ которых не дает ответа на </w:t>
      </w:r>
      <w:r w:rsidR="00794F7A">
        <w:rPr>
          <w:rFonts w:ascii="Times New Roman" w:hAnsi="Times New Roman"/>
          <w:sz w:val="24"/>
          <w:szCs w:val="24"/>
        </w:rPr>
        <w:t>вопрос</w:t>
      </w:r>
      <w:r w:rsidRPr="00E06DAC">
        <w:rPr>
          <w:rFonts w:ascii="Times New Roman" w:hAnsi="Times New Roman"/>
          <w:sz w:val="24"/>
          <w:szCs w:val="24"/>
        </w:rPr>
        <w:t xml:space="preserve">, каково их происхождение. Не требуют этимологического анализа лишь исконно русские слова, о происхождении которых ясно говорит словообразовательный анализ, устанавливающий их морфологическую структуру и место среди других слов современного языка с точки </w:t>
      </w:r>
      <w:r w:rsidRPr="00E06DAC">
        <w:rPr>
          <w:rFonts w:ascii="Times New Roman" w:hAnsi="Times New Roman"/>
          <w:sz w:val="24"/>
          <w:szCs w:val="24"/>
        </w:rPr>
        <w:lastRenderedPageBreak/>
        <w:t>зрения существующей системы словообразования (ср. слова тигрица, атомный, соавтор, сформировать, медсестра и т. п.).</w:t>
      </w:r>
    </w:p>
    <w:p w:rsidR="00794F7A" w:rsidRDefault="00E06DAC" w:rsidP="005E48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DAC">
        <w:rPr>
          <w:rFonts w:ascii="Times New Roman" w:hAnsi="Times New Roman"/>
          <w:sz w:val="24"/>
          <w:szCs w:val="24"/>
        </w:rPr>
        <w:t xml:space="preserve">Необходимость этимологического объяснения для того или иного слова определяется не тем, какова его современная словообразовательная структура (она может быть самой различной), а тем, какой была его реальная история в данном языке. Этимологического объяснения требуют: </w:t>
      </w:r>
    </w:p>
    <w:p w:rsidR="00794F7A" w:rsidRDefault="00E06DAC" w:rsidP="005E4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DAC">
        <w:rPr>
          <w:rFonts w:ascii="Times New Roman" w:hAnsi="Times New Roman"/>
          <w:sz w:val="24"/>
          <w:szCs w:val="24"/>
        </w:rPr>
        <w:t>1) все исконно русские слова, имеющие в настоящее время непроизводную основу;</w:t>
      </w:r>
    </w:p>
    <w:p w:rsidR="00794F7A" w:rsidRDefault="00E06DAC" w:rsidP="005E4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DAC">
        <w:rPr>
          <w:rFonts w:ascii="Times New Roman" w:hAnsi="Times New Roman"/>
          <w:sz w:val="24"/>
          <w:szCs w:val="24"/>
        </w:rPr>
        <w:t xml:space="preserve">2) все исконно русские слова с производной основой, пережившие деэтимологизацию или изменение своей словообразовательной структуры; </w:t>
      </w:r>
    </w:p>
    <w:p w:rsidR="00794F7A" w:rsidRDefault="00E06DAC" w:rsidP="005E4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DAC">
        <w:rPr>
          <w:rFonts w:ascii="Times New Roman" w:hAnsi="Times New Roman"/>
          <w:sz w:val="24"/>
          <w:szCs w:val="24"/>
        </w:rPr>
        <w:t xml:space="preserve">3) все заимствованные слова независимо от характера словообразовательной структуры их основы; </w:t>
      </w:r>
    </w:p>
    <w:p w:rsidR="00794F7A" w:rsidRDefault="00E06DAC" w:rsidP="005E48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6DAC">
        <w:rPr>
          <w:rFonts w:ascii="Times New Roman" w:hAnsi="Times New Roman"/>
          <w:sz w:val="24"/>
          <w:szCs w:val="24"/>
        </w:rPr>
        <w:t>4) все словообразовательные и семантические кальки.</w:t>
      </w:r>
      <w:r w:rsidR="00EE6AF6">
        <w:rPr>
          <w:rFonts w:ascii="Times New Roman" w:hAnsi="Times New Roman"/>
          <w:b/>
          <w:sz w:val="24"/>
          <w:szCs w:val="24"/>
        </w:rPr>
        <w:t xml:space="preserve">  </w:t>
      </w:r>
    </w:p>
    <w:p w:rsidR="00EE6AF6" w:rsidRDefault="00EE6AF6" w:rsidP="00EE6A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94F7A">
        <w:rPr>
          <w:rFonts w:ascii="Times New Roman" w:hAnsi="Times New Roman"/>
          <w:b/>
          <w:sz w:val="24"/>
          <w:szCs w:val="24"/>
        </w:rPr>
        <w:t>Пример этимологического анализа</w:t>
      </w:r>
      <w:r>
        <w:rPr>
          <w:rFonts w:ascii="Times New Roman" w:hAnsi="Times New Roman"/>
          <w:sz w:val="24"/>
          <w:szCs w:val="24"/>
        </w:rPr>
        <w:t xml:space="preserve"> слова ловец:</w:t>
      </w:r>
    </w:p>
    <w:p w:rsidR="00EE6AF6" w:rsidRDefault="00EE6AF6" w:rsidP="00EE6A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Ловец-имя существительное.</w:t>
      </w:r>
    </w:p>
    <w:p w:rsidR="00EE6AF6" w:rsidRDefault="00EE6AF6" w:rsidP="00EE6A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 Ловец- «тот, кто ловит рыбу, зверя и т.п.».</w:t>
      </w:r>
    </w:p>
    <w:p w:rsidR="00EE6AF6" w:rsidRDefault="00EE6AF6" w:rsidP="00EE6A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3) Современное членение слова: лов + </w:t>
      </w:r>
      <w:proofErr w:type="spellStart"/>
      <w:r>
        <w:rPr>
          <w:rFonts w:ascii="Times New Roman" w:hAnsi="Times New Roman"/>
          <w:sz w:val="24"/>
          <w:szCs w:val="24"/>
        </w:rPr>
        <w:t>ец</w:t>
      </w:r>
      <w:proofErr w:type="spellEnd"/>
      <w:r>
        <w:rPr>
          <w:rFonts w:ascii="Times New Roman" w:hAnsi="Times New Roman"/>
          <w:sz w:val="24"/>
          <w:szCs w:val="24"/>
        </w:rPr>
        <w:t xml:space="preserve"> + нулевое окончание;</w:t>
      </w:r>
    </w:p>
    <w:p w:rsidR="00EE6AF6" w:rsidRDefault="00EE6AF6" w:rsidP="00EE6A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ловить </w:t>
      </w:r>
      <w:r w:rsidRPr="00FD0F5D">
        <w:rPr>
          <w:rFonts w:ascii="Times New Roman" w:hAnsi="Times New Roman"/>
          <w:sz w:val="24"/>
          <w:szCs w:val="24"/>
        </w:rPr>
        <w:t xml:space="preserve">&gt; </w:t>
      </w:r>
      <w:r>
        <w:rPr>
          <w:rFonts w:ascii="Times New Roman" w:hAnsi="Times New Roman"/>
          <w:sz w:val="24"/>
          <w:szCs w:val="24"/>
        </w:rPr>
        <w:t>ловец</w:t>
      </w:r>
    </w:p>
    <w:p w:rsidR="00EE6AF6" w:rsidRDefault="00EE6AF6" w:rsidP="00EE6A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4) В древнерусском языке существительное </w:t>
      </w:r>
      <w:proofErr w:type="spellStart"/>
      <w:r>
        <w:rPr>
          <w:rFonts w:ascii="Times New Roman" w:hAnsi="Times New Roman"/>
          <w:sz w:val="24"/>
          <w:szCs w:val="24"/>
        </w:rPr>
        <w:t>ловьцъ</w:t>
      </w:r>
      <w:proofErr w:type="spellEnd"/>
      <w:r w:rsidR="00E06D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 образовано от существительного </w:t>
      </w:r>
      <w:proofErr w:type="spellStart"/>
      <w:r>
        <w:rPr>
          <w:rFonts w:ascii="Times New Roman" w:hAnsi="Times New Roman"/>
          <w:sz w:val="24"/>
          <w:szCs w:val="24"/>
        </w:rPr>
        <w:t>ловъ</w:t>
      </w:r>
      <w:proofErr w:type="spellEnd"/>
      <w:r w:rsidR="005E4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«охота» - с помощью суффикса – </w:t>
      </w:r>
      <w:proofErr w:type="spellStart"/>
      <w:r>
        <w:rPr>
          <w:rFonts w:ascii="Times New Roman" w:hAnsi="Times New Roman"/>
          <w:sz w:val="24"/>
          <w:szCs w:val="24"/>
        </w:rPr>
        <w:t>ьцъ</w:t>
      </w:r>
      <w:proofErr w:type="spellEnd"/>
      <w:r>
        <w:rPr>
          <w:rFonts w:ascii="Times New Roman" w:hAnsi="Times New Roman"/>
          <w:sz w:val="24"/>
          <w:szCs w:val="24"/>
        </w:rPr>
        <w:t xml:space="preserve">. Историческое членение: лов + </w:t>
      </w:r>
      <w:proofErr w:type="spellStart"/>
      <w:r>
        <w:rPr>
          <w:rFonts w:ascii="Times New Roman" w:hAnsi="Times New Roman"/>
          <w:sz w:val="24"/>
          <w:szCs w:val="24"/>
        </w:rPr>
        <w:t>ьц</w:t>
      </w:r>
      <w:proofErr w:type="spellEnd"/>
      <w:r>
        <w:rPr>
          <w:rFonts w:ascii="Times New Roman" w:hAnsi="Times New Roman"/>
          <w:sz w:val="24"/>
          <w:szCs w:val="24"/>
        </w:rPr>
        <w:t xml:space="preserve"> + ъ.</w:t>
      </w:r>
    </w:p>
    <w:p w:rsidR="00EE6AF6" w:rsidRDefault="00EE6AF6" w:rsidP="00EE6A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5) Тип изменения</w:t>
      </w:r>
      <w:r w:rsidR="005E4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декорреляция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: историческое производящее- существительное </w:t>
      </w:r>
      <w:proofErr w:type="spellStart"/>
      <w:r>
        <w:rPr>
          <w:rFonts w:ascii="Times New Roman" w:hAnsi="Times New Roman"/>
          <w:sz w:val="24"/>
          <w:szCs w:val="24"/>
        </w:rPr>
        <w:t>ловъ</w:t>
      </w:r>
      <w:proofErr w:type="spellEnd"/>
      <w:r w:rsidR="005E4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заменено на современное производящее- глагол ловить.</w:t>
      </w:r>
    </w:p>
    <w:p w:rsidR="00EE6AF6" w:rsidRDefault="00EE6AF6" w:rsidP="00EE6A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6) Причины</w:t>
      </w:r>
      <w:r w:rsidR="005E4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семантическая (архаизация значения существительного лов- «охота») и словообразовательная (влияние продуктивного словообразовательного типа: глагол + </w:t>
      </w:r>
      <w:proofErr w:type="spellStart"/>
      <w:r>
        <w:rPr>
          <w:rFonts w:ascii="Times New Roman" w:hAnsi="Times New Roman"/>
          <w:sz w:val="24"/>
          <w:szCs w:val="24"/>
        </w:rPr>
        <w:t>ец</w:t>
      </w:r>
      <w:proofErr w:type="spellEnd"/>
      <w:r>
        <w:rPr>
          <w:rFonts w:ascii="Times New Roman" w:hAnsi="Times New Roman"/>
          <w:sz w:val="24"/>
          <w:szCs w:val="24"/>
        </w:rPr>
        <w:t xml:space="preserve">= существительное со значением «производитель действий»). Значения для языка – устранение </w:t>
      </w:r>
      <w:proofErr w:type="spellStart"/>
      <w:r>
        <w:rPr>
          <w:rFonts w:ascii="Times New Roman" w:hAnsi="Times New Roman"/>
          <w:sz w:val="24"/>
          <w:szCs w:val="24"/>
        </w:rPr>
        <w:t>асистемного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явления.</w:t>
      </w:r>
    </w:p>
    <w:p w:rsidR="005E48A9" w:rsidRPr="006B35E8" w:rsidRDefault="005E48A9" w:rsidP="00EE6A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A11" w:rsidRPr="00845C9E" w:rsidRDefault="000A5A11" w:rsidP="00C24F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5C9E">
        <w:rPr>
          <w:rFonts w:ascii="Times New Roman" w:hAnsi="Times New Roman"/>
          <w:b/>
          <w:sz w:val="24"/>
          <w:szCs w:val="24"/>
        </w:rPr>
        <w:t>Этимологический разбор слова</w:t>
      </w:r>
      <w:r w:rsidR="00794F7A">
        <w:rPr>
          <w:rFonts w:ascii="Times New Roman" w:hAnsi="Times New Roman"/>
          <w:b/>
          <w:sz w:val="24"/>
          <w:szCs w:val="24"/>
        </w:rPr>
        <w:t xml:space="preserve"> </w:t>
      </w:r>
      <w:r w:rsidRPr="00845C9E">
        <w:rPr>
          <w:rFonts w:ascii="Times New Roman" w:hAnsi="Times New Roman"/>
          <w:sz w:val="24"/>
          <w:szCs w:val="24"/>
        </w:rPr>
        <w:t>- это методический прием, позволяющий раскрыть исторические связи слов, их первоначальное значение, более древний морфемный состав, происхождение. Этимологический разбор-практическое продолжение</w:t>
      </w:r>
      <w:r w:rsidR="00EE6AF6">
        <w:rPr>
          <w:rFonts w:ascii="Times New Roman" w:hAnsi="Times New Roman"/>
          <w:sz w:val="24"/>
          <w:szCs w:val="24"/>
        </w:rPr>
        <w:t>,</w:t>
      </w:r>
      <w:r w:rsidRPr="00845C9E">
        <w:rPr>
          <w:rFonts w:ascii="Times New Roman" w:hAnsi="Times New Roman"/>
          <w:sz w:val="24"/>
          <w:szCs w:val="24"/>
        </w:rPr>
        <w:t xml:space="preserve"> завершение этимологического анализа.</w:t>
      </w:r>
    </w:p>
    <w:p w:rsidR="00C54F48" w:rsidRDefault="005E48A9" w:rsidP="00C24F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4F48">
        <w:rPr>
          <w:rFonts w:ascii="Times New Roman" w:hAnsi="Times New Roman"/>
          <w:sz w:val="24"/>
          <w:szCs w:val="24"/>
        </w:rPr>
        <w:t xml:space="preserve">Находясь в тесной взаимосвязи, этимологический анализ и этимологический разбор существуют параллельно: один – в сфере науки, другой – в сфере практической деятельности.  Этимологический разбор можно определить как  использование результатов научного этимологического анализа  с целью расширения лингвистического кругозора носителей языка. </w:t>
      </w:r>
    </w:p>
    <w:p w:rsidR="005E48A9" w:rsidRPr="00C54F48" w:rsidRDefault="005E48A9" w:rsidP="00C54F4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54F48">
        <w:rPr>
          <w:rFonts w:ascii="Times New Roman" w:hAnsi="Times New Roman"/>
          <w:b/>
          <w:sz w:val="24"/>
          <w:szCs w:val="24"/>
        </w:rPr>
        <w:t>Целями</w:t>
      </w:r>
      <w:r w:rsidRPr="00C54F48">
        <w:rPr>
          <w:rFonts w:ascii="Times New Roman" w:hAnsi="Times New Roman"/>
          <w:sz w:val="24"/>
          <w:szCs w:val="24"/>
        </w:rPr>
        <w:t xml:space="preserve"> этимологического разбора могут быть:</w:t>
      </w:r>
    </w:p>
    <w:p w:rsidR="005E48A9" w:rsidRPr="00C54F48" w:rsidRDefault="005E48A9" w:rsidP="009B2885">
      <w:pPr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C54F48">
        <w:rPr>
          <w:rFonts w:ascii="Times New Roman" w:hAnsi="Times New Roman"/>
          <w:sz w:val="24"/>
          <w:szCs w:val="24"/>
        </w:rPr>
        <w:t>выяснение или уточнение значений современного слова;</w:t>
      </w:r>
    </w:p>
    <w:p w:rsidR="00C54F48" w:rsidRPr="00C54F48" w:rsidRDefault="00C54F48" w:rsidP="009B2885">
      <w:pPr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C54F48">
        <w:rPr>
          <w:rFonts w:ascii="Times New Roman" w:hAnsi="Times New Roman"/>
          <w:sz w:val="24"/>
          <w:szCs w:val="24"/>
        </w:rPr>
        <w:t>доказательство родственных отношений слов при характеристике языкового родства;</w:t>
      </w:r>
    </w:p>
    <w:p w:rsidR="00C54F48" w:rsidRPr="00C54F48" w:rsidRDefault="00C54F48" w:rsidP="009B2885">
      <w:pPr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C54F48">
        <w:rPr>
          <w:rFonts w:ascii="Times New Roman" w:hAnsi="Times New Roman"/>
          <w:sz w:val="24"/>
          <w:szCs w:val="24"/>
        </w:rPr>
        <w:t>уточнение и уяснение правописание, своеобразное «обнажение» орфограмм</w:t>
      </w:r>
      <w:r w:rsidR="00BC0883">
        <w:rPr>
          <w:rFonts w:ascii="Times New Roman" w:hAnsi="Times New Roman"/>
          <w:sz w:val="24"/>
          <w:szCs w:val="24"/>
        </w:rPr>
        <w:t>;</w:t>
      </w:r>
    </w:p>
    <w:p w:rsidR="00C54F48" w:rsidRPr="00C54F48" w:rsidRDefault="00C54F48" w:rsidP="009B2885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C54F48">
        <w:rPr>
          <w:rFonts w:ascii="Times New Roman" w:hAnsi="Times New Roman"/>
          <w:sz w:val="24"/>
          <w:szCs w:val="24"/>
        </w:rPr>
        <w:t>глубинный анализ морфологической структуры слова, показ того, что кажущаяся простота той или иной лексической единицы  - результат сложных морфологических процессов.</w:t>
      </w:r>
    </w:p>
    <w:p w:rsidR="00C54F48" w:rsidRPr="00C54F48" w:rsidRDefault="00C54F48" w:rsidP="00C54F48">
      <w:pPr>
        <w:ind w:firstLine="708"/>
        <w:rPr>
          <w:rFonts w:ascii="Times New Roman" w:hAnsi="Times New Roman"/>
          <w:sz w:val="24"/>
          <w:szCs w:val="24"/>
        </w:rPr>
      </w:pPr>
      <w:r w:rsidRPr="00C54F48">
        <w:rPr>
          <w:rFonts w:ascii="Times New Roman" w:hAnsi="Times New Roman"/>
          <w:sz w:val="24"/>
          <w:szCs w:val="24"/>
        </w:rPr>
        <w:t xml:space="preserve">«Задачи этимологического разбора отличаются от задач этимологического анализа прежде всего тем, что при </w:t>
      </w:r>
      <w:r w:rsidR="00BC0883">
        <w:rPr>
          <w:rFonts w:ascii="Times New Roman" w:hAnsi="Times New Roman"/>
          <w:sz w:val="24"/>
          <w:szCs w:val="24"/>
        </w:rPr>
        <w:t>эти</w:t>
      </w:r>
      <w:r w:rsidRPr="00C54F48">
        <w:rPr>
          <w:rFonts w:ascii="Times New Roman" w:hAnsi="Times New Roman"/>
          <w:sz w:val="24"/>
          <w:szCs w:val="24"/>
        </w:rPr>
        <w:t xml:space="preserve">мологическом анализе идет научный поиск, процесс </w:t>
      </w:r>
      <w:r w:rsidRPr="00C54F48">
        <w:rPr>
          <w:rFonts w:ascii="Times New Roman" w:hAnsi="Times New Roman"/>
          <w:sz w:val="24"/>
          <w:szCs w:val="24"/>
        </w:rPr>
        <w:lastRenderedPageBreak/>
        <w:t>исследования, а при этимологическом разборе - демонстрация известных, научно доказанных в проверенных этимологических данных»</w:t>
      </w:r>
      <w:r>
        <w:rPr>
          <w:rStyle w:val="ac"/>
          <w:rFonts w:ascii="Times New Roman" w:hAnsi="Times New Roman"/>
          <w:sz w:val="24"/>
          <w:szCs w:val="24"/>
        </w:rPr>
        <w:footnoteReference w:id="4"/>
      </w:r>
      <w:r w:rsidRPr="00C54F48">
        <w:rPr>
          <w:rFonts w:ascii="Times New Roman" w:hAnsi="Times New Roman"/>
          <w:sz w:val="24"/>
          <w:szCs w:val="24"/>
        </w:rPr>
        <w:t xml:space="preserve">. </w:t>
      </w:r>
    </w:p>
    <w:p w:rsidR="009B2885" w:rsidRPr="009B2885" w:rsidRDefault="005E48A9" w:rsidP="009B2885">
      <w:pPr>
        <w:spacing w:after="0"/>
        <w:rPr>
          <w:rFonts w:ascii="Times New Roman" w:hAnsi="Times New Roman"/>
          <w:sz w:val="24"/>
          <w:szCs w:val="24"/>
        </w:rPr>
      </w:pPr>
      <w:r w:rsidRPr="00C24F94">
        <w:rPr>
          <w:rFonts w:ascii="Times New Roman" w:hAnsi="Times New Roman"/>
          <w:b/>
          <w:sz w:val="24"/>
          <w:szCs w:val="24"/>
        </w:rPr>
        <w:t>Предмето</w:t>
      </w:r>
      <w:r w:rsidR="009B2885" w:rsidRPr="00C24F94">
        <w:rPr>
          <w:rFonts w:ascii="Times New Roman" w:hAnsi="Times New Roman"/>
          <w:b/>
          <w:sz w:val="24"/>
          <w:szCs w:val="24"/>
        </w:rPr>
        <w:t>м</w:t>
      </w:r>
      <w:r w:rsidRPr="009B2885">
        <w:rPr>
          <w:rFonts w:ascii="Times New Roman" w:hAnsi="Times New Roman"/>
          <w:sz w:val="24"/>
          <w:szCs w:val="24"/>
        </w:rPr>
        <w:t xml:space="preserve"> этимологического разбора могут быть:</w:t>
      </w:r>
    </w:p>
    <w:p w:rsidR="009B2885" w:rsidRPr="009B2885" w:rsidRDefault="005E48A9" w:rsidP="009B2885">
      <w:pPr>
        <w:spacing w:after="0"/>
        <w:rPr>
          <w:rFonts w:ascii="Times New Roman" w:hAnsi="Times New Roman"/>
          <w:sz w:val="24"/>
          <w:szCs w:val="24"/>
        </w:rPr>
      </w:pPr>
      <w:r w:rsidRPr="009B2885">
        <w:rPr>
          <w:rFonts w:ascii="Times New Roman" w:hAnsi="Times New Roman"/>
          <w:sz w:val="24"/>
          <w:szCs w:val="24"/>
        </w:rPr>
        <w:t xml:space="preserve">I) отдельное слово </w:t>
      </w:r>
      <w:r w:rsidR="009B2885" w:rsidRPr="009B2885">
        <w:rPr>
          <w:rFonts w:ascii="Times New Roman" w:hAnsi="Times New Roman"/>
          <w:sz w:val="24"/>
          <w:szCs w:val="24"/>
        </w:rPr>
        <w:t>(впечатление, балкон, корзина</w:t>
      </w:r>
      <w:r w:rsidRPr="009B2885">
        <w:rPr>
          <w:rFonts w:ascii="Times New Roman" w:hAnsi="Times New Roman"/>
          <w:sz w:val="24"/>
          <w:szCs w:val="24"/>
        </w:rPr>
        <w:t xml:space="preserve"> и т.п.); </w:t>
      </w:r>
    </w:p>
    <w:p w:rsidR="009B2885" w:rsidRPr="009B2885" w:rsidRDefault="005E48A9" w:rsidP="009B2885">
      <w:pPr>
        <w:spacing w:after="0"/>
        <w:rPr>
          <w:rFonts w:ascii="Times New Roman" w:hAnsi="Times New Roman"/>
          <w:sz w:val="24"/>
          <w:szCs w:val="24"/>
        </w:rPr>
      </w:pPr>
      <w:r w:rsidRPr="009B2885">
        <w:rPr>
          <w:rFonts w:ascii="Times New Roman" w:hAnsi="Times New Roman"/>
          <w:sz w:val="24"/>
          <w:szCs w:val="24"/>
        </w:rPr>
        <w:t>2) этимологическое гнездо слов (</w:t>
      </w:r>
      <w:r w:rsidR="009B2885" w:rsidRPr="009B2885">
        <w:rPr>
          <w:rFonts w:ascii="Times New Roman" w:hAnsi="Times New Roman"/>
          <w:sz w:val="24"/>
          <w:szCs w:val="24"/>
        </w:rPr>
        <w:t>колесо, колбаса, колея, кольцо, коловорот и т.п. )</w:t>
      </w:r>
    </w:p>
    <w:p w:rsidR="009B2885" w:rsidRDefault="005E48A9" w:rsidP="009B2885">
      <w:pPr>
        <w:spacing w:after="0"/>
        <w:rPr>
          <w:rFonts w:ascii="Calibri Light" w:hAnsi="Calibri Light" w:cs="Calibri Light"/>
          <w:b/>
          <w:sz w:val="28"/>
          <w:szCs w:val="28"/>
        </w:rPr>
      </w:pPr>
      <w:r w:rsidRPr="009B2885">
        <w:rPr>
          <w:rFonts w:ascii="Times New Roman" w:hAnsi="Times New Roman"/>
          <w:sz w:val="24"/>
          <w:szCs w:val="24"/>
        </w:rPr>
        <w:t xml:space="preserve">3) группа </w:t>
      </w:r>
      <w:r w:rsidR="009B2885" w:rsidRPr="009B2885">
        <w:rPr>
          <w:rFonts w:ascii="Times New Roman" w:hAnsi="Times New Roman"/>
          <w:sz w:val="24"/>
          <w:szCs w:val="24"/>
        </w:rPr>
        <w:t>с</w:t>
      </w:r>
      <w:r w:rsidRPr="009B2885">
        <w:rPr>
          <w:rFonts w:ascii="Times New Roman" w:hAnsi="Times New Roman"/>
          <w:sz w:val="24"/>
          <w:szCs w:val="24"/>
        </w:rPr>
        <w:t>лов с этимологически тождественными основами или морфемами (</w:t>
      </w:r>
      <w:r w:rsidR="009B2885" w:rsidRPr="009B2885">
        <w:rPr>
          <w:rFonts w:ascii="Times New Roman" w:hAnsi="Times New Roman"/>
          <w:sz w:val="24"/>
          <w:szCs w:val="24"/>
        </w:rPr>
        <w:t>биология, биохимия, биосфера; акварель, аквариум, аквалангист и т.п.)</w:t>
      </w:r>
      <w:r w:rsidR="009B2885">
        <w:rPr>
          <w:rFonts w:ascii="Calibri Light" w:hAnsi="Calibri Light" w:cs="Calibri Light"/>
          <w:b/>
          <w:sz w:val="28"/>
          <w:szCs w:val="28"/>
        </w:rPr>
        <w:t xml:space="preserve"> </w:t>
      </w:r>
    </w:p>
    <w:p w:rsidR="009B2885" w:rsidRPr="00BC0883" w:rsidRDefault="002D74A6" w:rsidP="00C24F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предположить, что </w:t>
      </w:r>
      <w:r w:rsidR="00BC0883" w:rsidRPr="00BC0883">
        <w:rPr>
          <w:rFonts w:ascii="Times New Roman" w:hAnsi="Times New Roman"/>
          <w:sz w:val="24"/>
          <w:szCs w:val="24"/>
        </w:rPr>
        <w:t xml:space="preserve"> использование этимологического разбора на уроках русского языка </w:t>
      </w:r>
      <w:r>
        <w:rPr>
          <w:rFonts w:ascii="Times New Roman" w:hAnsi="Times New Roman"/>
          <w:sz w:val="24"/>
          <w:szCs w:val="24"/>
        </w:rPr>
        <w:t xml:space="preserve">будет способствовать </w:t>
      </w:r>
      <w:r w:rsidR="00BC0883" w:rsidRPr="00BC0883">
        <w:rPr>
          <w:rFonts w:ascii="Times New Roman" w:hAnsi="Times New Roman"/>
          <w:sz w:val="24"/>
          <w:szCs w:val="24"/>
        </w:rPr>
        <w:t>активиз</w:t>
      </w:r>
      <w:r>
        <w:rPr>
          <w:rFonts w:ascii="Times New Roman" w:hAnsi="Times New Roman"/>
          <w:sz w:val="24"/>
          <w:szCs w:val="24"/>
        </w:rPr>
        <w:t>ации</w:t>
      </w:r>
      <w:r w:rsidR="00BC0883" w:rsidRPr="00BC0883">
        <w:rPr>
          <w:rFonts w:ascii="Times New Roman" w:hAnsi="Times New Roman"/>
          <w:sz w:val="24"/>
          <w:szCs w:val="24"/>
        </w:rPr>
        <w:t xml:space="preserve"> внимани</w:t>
      </w:r>
      <w:r>
        <w:rPr>
          <w:rFonts w:ascii="Times New Roman" w:hAnsi="Times New Roman"/>
          <w:sz w:val="24"/>
          <w:szCs w:val="24"/>
        </w:rPr>
        <w:t>я</w:t>
      </w:r>
      <w:r w:rsidR="00BC0883" w:rsidRPr="00BC0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школьников</w:t>
      </w:r>
      <w:r w:rsidR="00BC0883" w:rsidRPr="00BC0883">
        <w:rPr>
          <w:rFonts w:ascii="Times New Roman" w:hAnsi="Times New Roman"/>
          <w:sz w:val="24"/>
          <w:szCs w:val="24"/>
        </w:rPr>
        <w:t>, расшир</w:t>
      </w:r>
      <w:r>
        <w:rPr>
          <w:rFonts w:ascii="Times New Roman" w:hAnsi="Times New Roman"/>
          <w:sz w:val="24"/>
          <w:szCs w:val="24"/>
        </w:rPr>
        <w:t>ению</w:t>
      </w:r>
      <w:r w:rsidR="00BC0883" w:rsidRPr="00BC0883">
        <w:rPr>
          <w:rFonts w:ascii="Times New Roman" w:hAnsi="Times New Roman"/>
          <w:sz w:val="24"/>
          <w:szCs w:val="24"/>
        </w:rPr>
        <w:t xml:space="preserve"> их лексикон</w:t>
      </w:r>
      <w:r w:rsidR="001D4627">
        <w:rPr>
          <w:rFonts w:ascii="Times New Roman" w:hAnsi="Times New Roman"/>
          <w:sz w:val="24"/>
          <w:szCs w:val="24"/>
        </w:rPr>
        <w:t>а</w:t>
      </w:r>
      <w:r w:rsidR="00BC0883" w:rsidRPr="00BC0883">
        <w:rPr>
          <w:rFonts w:ascii="Times New Roman" w:hAnsi="Times New Roman"/>
          <w:sz w:val="24"/>
          <w:szCs w:val="24"/>
        </w:rPr>
        <w:t xml:space="preserve"> и кругозор</w:t>
      </w:r>
      <w:r w:rsidR="001D4627">
        <w:rPr>
          <w:rFonts w:ascii="Times New Roman" w:hAnsi="Times New Roman"/>
          <w:sz w:val="24"/>
          <w:szCs w:val="24"/>
        </w:rPr>
        <w:t xml:space="preserve">а, </w:t>
      </w:r>
      <w:r w:rsidR="00BC0883" w:rsidRPr="00BC0883">
        <w:rPr>
          <w:rFonts w:ascii="Times New Roman" w:hAnsi="Times New Roman"/>
          <w:sz w:val="24"/>
          <w:szCs w:val="24"/>
        </w:rPr>
        <w:t>осознанно</w:t>
      </w:r>
      <w:r w:rsidR="001D4627">
        <w:rPr>
          <w:rFonts w:ascii="Times New Roman" w:hAnsi="Times New Roman"/>
          <w:sz w:val="24"/>
          <w:szCs w:val="24"/>
        </w:rPr>
        <w:t>му</w:t>
      </w:r>
      <w:r w:rsidR="00BC0883" w:rsidRPr="00BC0883">
        <w:rPr>
          <w:rFonts w:ascii="Times New Roman" w:hAnsi="Times New Roman"/>
          <w:sz w:val="24"/>
          <w:szCs w:val="24"/>
        </w:rPr>
        <w:t xml:space="preserve"> воспри</w:t>
      </w:r>
      <w:r w:rsidR="001D4627">
        <w:rPr>
          <w:rFonts w:ascii="Times New Roman" w:hAnsi="Times New Roman"/>
          <w:sz w:val="24"/>
          <w:szCs w:val="24"/>
        </w:rPr>
        <w:t>ятию</w:t>
      </w:r>
      <w:r w:rsidR="00BC0883" w:rsidRPr="00BC0883">
        <w:rPr>
          <w:rFonts w:ascii="Times New Roman" w:hAnsi="Times New Roman"/>
          <w:sz w:val="24"/>
          <w:szCs w:val="24"/>
        </w:rPr>
        <w:t xml:space="preserve"> особенност</w:t>
      </w:r>
      <w:r w:rsidR="001D4627">
        <w:rPr>
          <w:rFonts w:ascii="Times New Roman" w:hAnsi="Times New Roman"/>
          <w:sz w:val="24"/>
          <w:szCs w:val="24"/>
        </w:rPr>
        <w:t>ей</w:t>
      </w:r>
      <w:r w:rsidR="00BC0883" w:rsidRPr="00BC0883">
        <w:rPr>
          <w:rFonts w:ascii="Times New Roman" w:hAnsi="Times New Roman"/>
          <w:sz w:val="24"/>
          <w:szCs w:val="24"/>
        </w:rPr>
        <w:t xml:space="preserve"> написания слов и, как следствие, повышению практической грамотности. Кроме того, </w:t>
      </w:r>
      <w:r w:rsidR="00C24F94">
        <w:rPr>
          <w:rFonts w:ascii="Times New Roman" w:hAnsi="Times New Roman"/>
          <w:sz w:val="24"/>
          <w:szCs w:val="24"/>
        </w:rPr>
        <w:t xml:space="preserve">данный вид разбора </w:t>
      </w:r>
      <w:r w:rsidR="001D4627">
        <w:rPr>
          <w:rFonts w:ascii="Times New Roman" w:hAnsi="Times New Roman"/>
          <w:sz w:val="24"/>
          <w:szCs w:val="24"/>
        </w:rPr>
        <w:t>поможет формировать у них</w:t>
      </w:r>
      <w:r w:rsidR="00BC0883" w:rsidRPr="00BC0883">
        <w:rPr>
          <w:rFonts w:ascii="Times New Roman" w:hAnsi="Times New Roman"/>
          <w:sz w:val="24"/>
          <w:szCs w:val="24"/>
        </w:rPr>
        <w:t xml:space="preserve"> интерес к изучению русского языка.</w:t>
      </w:r>
    </w:p>
    <w:p w:rsidR="009B2885" w:rsidRDefault="009B2885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1D4627" w:rsidRDefault="001D4627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1D4627" w:rsidRDefault="001D4627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2821B3" w:rsidRDefault="002821B3" w:rsidP="002821B3">
      <w:pPr>
        <w:spacing w:after="0"/>
        <w:rPr>
          <w:rFonts w:ascii="Calibri Light" w:hAnsi="Calibri Light" w:cs="Calibri Light"/>
          <w:b/>
          <w:sz w:val="28"/>
          <w:szCs w:val="28"/>
        </w:rPr>
      </w:pPr>
    </w:p>
    <w:p w:rsidR="002821B3" w:rsidRDefault="002821B3" w:rsidP="002821B3">
      <w:pPr>
        <w:spacing w:after="0"/>
        <w:rPr>
          <w:rFonts w:ascii="Calibri Light" w:hAnsi="Calibri Light" w:cs="Calibri Light"/>
          <w:b/>
          <w:sz w:val="28"/>
          <w:szCs w:val="28"/>
        </w:rPr>
      </w:pPr>
    </w:p>
    <w:p w:rsidR="00846849" w:rsidRDefault="00846849" w:rsidP="00846849">
      <w:pPr>
        <w:spacing w:after="0"/>
        <w:rPr>
          <w:rFonts w:ascii="Calibri Light" w:hAnsi="Calibri Light" w:cs="Calibri Light"/>
          <w:b/>
          <w:sz w:val="28"/>
          <w:szCs w:val="28"/>
        </w:rPr>
      </w:pPr>
    </w:p>
    <w:p w:rsidR="00C24F94" w:rsidRPr="00D84BFD" w:rsidRDefault="00C24F94" w:rsidP="00846849">
      <w:pPr>
        <w:spacing w:after="0"/>
        <w:ind w:left="2835"/>
        <w:rPr>
          <w:rFonts w:ascii="Times New Roman" w:hAnsi="Times New Roman"/>
          <w:b/>
          <w:sz w:val="24"/>
          <w:szCs w:val="24"/>
        </w:rPr>
      </w:pPr>
      <w:r w:rsidRPr="00D84BFD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D84BFD">
        <w:rPr>
          <w:rFonts w:ascii="Times New Roman" w:hAnsi="Times New Roman"/>
          <w:b/>
          <w:sz w:val="24"/>
          <w:szCs w:val="24"/>
        </w:rPr>
        <w:t>I. Практическая часть</w:t>
      </w:r>
    </w:p>
    <w:p w:rsidR="002821B3" w:rsidRPr="00D84BFD" w:rsidRDefault="002821B3" w:rsidP="00D84BFD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D84BFD">
        <w:rPr>
          <w:rFonts w:ascii="Times New Roman" w:hAnsi="Times New Roman"/>
          <w:b/>
          <w:sz w:val="24"/>
          <w:szCs w:val="24"/>
        </w:rPr>
        <w:t xml:space="preserve">  2.1. Анализ анкет</w:t>
      </w:r>
    </w:p>
    <w:p w:rsidR="00D84BFD" w:rsidRDefault="002821B3" w:rsidP="002168EB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846849">
        <w:rPr>
          <w:rFonts w:ascii="Times New Roman" w:hAnsi="Times New Roman"/>
          <w:sz w:val="24"/>
          <w:szCs w:val="24"/>
        </w:rPr>
        <w:t xml:space="preserve">  </w:t>
      </w:r>
      <w:r w:rsidR="00D84BFD">
        <w:rPr>
          <w:rFonts w:ascii="Times New Roman" w:hAnsi="Times New Roman"/>
          <w:sz w:val="24"/>
          <w:szCs w:val="24"/>
        </w:rPr>
        <w:tab/>
      </w:r>
      <w:r w:rsidRPr="00846849">
        <w:rPr>
          <w:rFonts w:ascii="Times New Roman" w:hAnsi="Times New Roman"/>
          <w:sz w:val="24"/>
          <w:szCs w:val="24"/>
        </w:rPr>
        <w:t xml:space="preserve">  </w:t>
      </w:r>
      <w:r w:rsidR="00D84BFD">
        <w:rPr>
          <w:rFonts w:ascii="Times New Roman" w:hAnsi="Times New Roman"/>
          <w:sz w:val="24"/>
          <w:szCs w:val="24"/>
        </w:rPr>
        <w:t>Чтобы выяснить, используется ли  при обучении русскому языку этимологический разбор слов для повышения орфографической грамотности учащихся, мы решили провести анкетирование среди обучающихся 5-х классов и учителей</w:t>
      </w:r>
      <w:r w:rsidR="00FC47AD">
        <w:rPr>
          <w:rFonts w:ascii="Times New Roman" w:hAnsi="Times New Roman"/>
          <w:sz w:val="24"/>
          <w:szCs w:val="24"/>
        </w:rPr>
        <w:t xml:space="preserve"> (см. </w:t>
      </w:r>
      <w:r w:rsidR="00FC47AD" w:rsidRPr="00FC47AD">
        <w:rPr>
          <w:rFonts w:ascii="Times New Roman" w:hAnsi="Times New Roman"/>
          <w:b/>
          <w:sz w:val="24"/>
          <w:szCs w:val="24"/>
        </w:rPr>
        <w:t>приложение 1</w:t>
      </w:r>
      <w:r w:rsidR="00FC47AD">
        <w:rPr>
          <w:rFonts w:ascii="Times New Roman" w:hAnsi="Times New Roman"/>
          <w:sz w:val="24"/>
          <w:szCs w:val="24"/>
        </w:rPr>
        <w:t>)</w:t>
      </w:r>
      <w:r w:rsidR="00D84BFD">
        <w:rPr>
          <w:rFonts w:ascii="Times New Roman" w:hAnsi="Times New Roman"/>
          <w:sz w:val="24"/>
          <w:szCs w:val="24"/>
        </w:rPr>
        <w:t xml:space="preserve">. </w:t>
      </w:r>
    </w:p>
    <w:p w:rsidR="00A37368" w:rsidRDefault="00D84BFD" w:rsidP="002168EB">
      <w:pPr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анкетировании приняли участие 33 пятиклассника (ученики 5б и 5в классов) и 8 педагогов (5 учителей русского языка и литературы и 3 учителя начальных классов). </w:t>
      </w:r>
      <w:r w:rsidR="002821B3" w:rsidRPr="00846849">
        <w:rPr>
          <w:rFonts w:ascii="Times New Roman" w:hAnsi="Times New Roman"/>
          <w:sz w:val="24"/>
          <w:szCs w:val="24"/>
        </w:rPr>
        <w:t xml:space="preserve"> </w:t>
      </w:r>
    </w:p>
    <w:p w:rsidR="00A37368" w:rsidRDefault="00A37368" w:rsidP="002168EB">
      <w:pPr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анкет </w:t>
      </w:r>
      <w:r w:rsidR="00DC4F25">
        <w:rPr>
          <w:rFonts w:ascii="Times New Roman" w:hAnsi="Times New Roman"/>
          <w:sz w:val="24"/>
          <w:szCs w:val="24"/>
        </w:rPr>
        <w:t xml:space="preserve">обучающихся </w:t>
      </w:r>
      <w:r>
        <w:rPr>
          <w:rFonts w:ascii="Times New Roman" w:hAnsi="Times New Roman"/>
          <w:sz w:val="24"/>
          <w:szCs w:val="24"/>
        </w:rPr>
        <w:t>позволил сделать следующие выводы:</w:t>
      </w:r>
    </w:p>
    <w:p w:rsidR="002821B3" w:rsidRPr="00846849" w:rsidRDefault="00A37368" w:rsidP="002168EB">
      <w:pPr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ученики 5-х классов не знакомы с лингвистическим термином «этимология»: н</w:t>
      </w:r>
      <w:r w:rsidR="002821B3" w:rsidRPr="00846849">
        <w:rPr>
          <w:rFonts w:ascii="Times New Roman" w:hAnsi="Times New Roman"/>
          <w:sz w:val="24"/>
          <w:szCs w:val="24"/>
        </w:rPr>
        <w:t>а вопрос</w:t>
      </w:r>
      <w:r>
        <w:rPr>
          <w:rFonts w:ascii="Times New Roman" w:hAnsi="Times New Roman"/>
          <w:sz w:val="24"/>
          <w:szCs w:val="24"/>
        </w:rPr>
        <w:t xml:space="preserve">, знают </w:t>
      </w:r>
      <w:r w:rsidR="002821B3" w:rsidRPr="00846849">
        <w:rPr>
          <w:rFonts w:ascii="Times New Roman" w:hAnsi="Times New Roman"/>
          <w:sz w:val="24"/>
          <w:szCs w:val="24"/>
        </w:rPr>
        <w:t xml:space="preserve"> ли они, что изучает этимология</w:t>
      </w:r>
      <w:r>
        <w:rPr>
          <w:rFonts w:ascii="Times New Roman" w:hAnsi="Times New Roman"/>
          <w:sz w:val="24"/>
          <w:szCs w:val="24"/>
        </w:rPr>
        <w:t>, все ребята ответили отрицательно</w:t>
      </w:r>
      <w:r w:rsidR="002821B3" w:rsidRPr="00846849">
        <w:rPr>
          <w:rFonts w:ascii="Times New Roman" w:hAnsi="Times New Roman"/>
          <w:sz w:val="24"/>
          <w:szCs w:val="24"/>
        </w:rPr>
        <w:t>.</w:t>
      </w:r>
      <w:r w:rsidR="00153DC0" w:rsidRPr="00846849">
        <w:rPr>
          <w:rFonts w:ascii="Times New Roman" w:hAnsi="Times New Roman"/>
          <w:sz w:val="24"/>
          <w:szCs w:val="24"/>
        </w:rPr>
        <w:t xml:space="preserve"> (С</w:t>
      </w:r>
      <w:r w:rsidR="002821B3" w:rsidRPr="00846849">
        <w:rPr>
          <w:rFonts w:ascii="Times New Roman" w:hAnsi="Times New Roman"/>
          <w:sz w:val="24"/>
          <w:szCs w:val="24"/>
        </w:rPr>
        <w:t>м.</w:t>
      </w:r>
      <w:r w:rsidR="00153DC0" w:rsidRPr="00846849">
        <w:rPr>
          <w:rFonts w:ascii="Times New Roman" w:hAnsi="Times New Roman"/>
          <w:sz w:val="24"/>
          <w:szCs w:val="24"/>
        </w:rPr>
        <w:t xml:space="preserve"> </w:t>
      </w:r>
      <w:r w:rsidR="009C60CC" w:rsidRPr="00FC47AD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D13937" w:rsidRPr="00FC47A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168EB">
        <w:rPr>
          <w:rFonts w:ascii="Times New Roman" w:hAnsi="Times New Roman"/>
          <w:b/>
          <w:sz w:val="24"/>
          <w:szCs w:val="24"/>
        </w:rPr>
        <w:t>диаграмма 1</w:t>
      </w:r>
      <w:r w:rsidR="002821B3" w:rsidRPr="00846849">
        <w:rPr>
          <w:rFonts w:ascii="Times New Roman" w:hAnsi="Times New Roman"/>
          <w:sz w:val="24"/>
          <w:szCs w:val="24"/>
        </w:rPr>
        <w:t>)</w:t>
      </w:r>
    </w:p>
    <w:p w:rsidR="00153DC0" w:rsidRPr="00846849" w:rsidRDefault="00153DC0" w:rsidP="002168EB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846849">
        <w:rPr>
          <w:rFonts w:ascii="Times New Roman" w:hAnsi="Times New Roman"/>
          <w:sz w:val="24"/>
          <w:szCs w:val="24"/>
        </w:rPr>
        <w:t xml:space="preserve">  </w:t>
      </w:r>
      <w:r w:rsidR="00A37368">
        <w:rPr>
          <w:rFonts w:ascii="Times New Roman" w:hAnsi="Times New Roman"/>
          <w:sz w:val="24"/>
          <w:szCs w:val="24"/>
        </w:rPr>
        <w:tab/>
        <w:t>-</w:t>
      </w:r>
      <w:r w:rsidRPr="00846849">
        <w:rPr>
          <w:rFonts w:ascii="Times New Roman" w:hAnsi="Times New Roman"/>
          <w:sz w:val="24"/>
          <w:szCs w:val="24"/>
        </w:rPr>
        <w:t xml:space="preserve"> </w:t>
      </w:r>
      <w:r w:rsidR="00DC4F25">
        <w:rPr>
          <w:rFonts w:ascii="Times New Roman" w:hAnsi="Times New Roman"/>
          <w:sz w:val="24"/>
          <w:szCs w:val="24"/>
        </w:rPr>
        <w:t>на вопрос</w:t>
      </w:r>
      <w:r w:rsidRPr="00846849">
        <w:rPr>
          <w:rFonts w:ascii="Times New Roman" w:hAnsi="Times New Roman"/>
          <w:sz w:val="24"/>
          <w:szCs w:val="24"/>
        </w:rPr>
        <w:t xml:space="preserve"> «Можно ли, на ваш взгляд, объяснить написание словарных слов, зная их происхождение?»</w:t>
      </w:r>
      <w:r w:rsidR="00DC4F25">
        <w:rPr>
          <w:rFonts w:ascii="Times New Roman" w:hAnsi="Times New Roman"/>
          <w:sz w:val="24"/>
          <w:szCs w:val="24"/>
        </w:rPr>
        <w:t xml:space="preserve"> 24% опрошенных </w:t>
      </w:r>
      <w:r w:rsidRPr="00846849">
        <w:rPr>
          <w:rFonts w:ascii="Times New Roman" w:hAnsi="Times New Roman"/>
          <w:sz w:val="24"/>
          <w:szCs w:val="24"/>
        </w:rPr>
        <w:t xml:space="preserve">ответили </w:t>
      </w:r>
      <w:r w:rsidR="00DC4F25">
        <w:rPr>
          <w:rFonts w:ascii="Times New Roman" w:hAnsi="Times New Roman"/>
          <w:sz w:val="24"/>
          <w:szCs w:val="24"/>
        </w:rPr>
        <w:t xml:space="preserve"> утвердительно, но примеры, иллюстрирующие такую возможность привели только….</w:t>
      </w:r>
      <w:r w:rsidRPr="00846849">
        <w:rPr>
          <w:rFonts w:ascii="Times New Roman" w:hAnsi="Times New Roman"/>
          <w:sz w:val="24"/>
          <w:szCs w:val="24"/>
        </w:rPr>
        <w:t xml:space="preserve"> </w:t>
      </w:r>
      <w:r w:rsidR="00DC4F25">
        <w:rPr>
          <w:rFonts w:ascii="Times New Roman" w:hAnsi="Times New Roman"/>
          <w:sz w:val="24"/>
          <w:szCs w:val="24"/>
        </w:rPr>
        <w:t xml:space="preserve">человек. </w:t>
      </w:r>
      <w:r w:rsidRPr="00846849">
        <w:rPr>
          <w:rFonts w:ascii="Times New Roman" w:hAnsi="Times New Roman"/>
          <w:sz w:val="24"/>
          <w:szCs w:val="24"/>
        </w:rPr>
        <w:t>Три ученика</w:t>
      </w:r>
      <w:r w:rsidR="00DC4F25">
        <w:rPr>
          <w:rFonts w:ascii="Times New Roman" w:hAnsi="Times New Roman"/>
          <w:sz w:val="24"/>
          <w:szCs w:val="24"/>
        </w:rPr>
        <w:t xml:space="preserve"> на данный вопрос </w:t>
      </w:r>
      <w:r w:rsidRPr="00846849">
        <w:rPr>
          <w:rFonts w:ascii="Times New Roman" w:hAnsi="Times New Roman"/>
          <w:sz w:val="24"/>
          <w:szCs w:val="24"/>
        </w:rPr>
        <w:t xml:space="preserve"> ответили «не знаю». И </w:t>
      </w:r>
      <w:r w:rsidR="00DC4F25">
        <w:rPr>
          <w:rFonts w:ascii="Times New Roman" w:hAnsi="Times New Roman"/>
          <w:sz w:val="24"/>
          <w:szCs w:val="24"/>
        </w:rPr>
        <w:t xml:space="preserve">большая часть пятиклассников  (67%) считает, </w:t>
      </w:r>
      <w:r w:rsidRPr="00846849">
        <w:rPr>
          <w:rFonts w:ascii="Times New Roman" w:hAnsi="Times New Roman"/>
          <w:sz w:val="24"/>
          <w:szCs w:val="24"/>
        </w:rPr>
        <w:t xml:space="preserve"> что написание словарных слов можно </w:t>
      </w:r>
      <w:r w:rsidR="00DC4F25">
        <w:rPr>
          <w:rFonts w:ascii="Times New Roman" w:hAnsi="Times New Roman"/>
          <w:sz w:val="24"/>
          <w:szCs w:val="24"/>
        </w:rPr>
        <w:t xml:space="preserve">только </w:t>
      </w:r>
      <w:r w:rsidRPr="00846849">
        <w:rPr>
          <w:rFonts w:ascii="Times New Roman" w:hAnsi="Times New Roman"/>
          <w:sz w:val="24"/>
          <w:szCs w:val="24"/>
        </w:rPr>
        <w:t>запомнить или обратиться к словарю</w:t>
      </w:r>
      <w:r w:rsidR="00DC4F25">
        <w:rPr>
          <w:rFonts w:ascii="Times New Roman" w:hAnsi="Times New Roman"/>
          <w:sz w:val="24"/>
          <w:szCs w:val="24"/>
        </w:rPr>
        <w:t xml:space="preserve">, т.е. не допускают возможности проверки непроверяемых гласных и согласных при помощи «этимологических родственников». </w:t>
      </w:r>
      <w:r w:rsidRPr="00846849">
        <w:rPr>
          <w:rFonts w:ascii="Times New Roman" w:hAnsi="Times New Roman"/>
          <w:sz w:val="24"/>
          <w:szCs w:val="24"/>
        </w:rPr>
        <w:t xml:space="preserve"> </w:t>
      </w:r>
      <w:r w:rsidR="009C60CC">
        <w:rPr>
          <w:rFonts w:ascii="Times New Roman" w:hAnsi="Times New Roman"/>
          <w:sz w:val="24"/>
          <w:szCs w:val="24"/>
        </w:rPr>
        <w:t>(См</w:t>
      </w:r>
      <w:r w:rsidR="009C60CC" w:rsidRPr="00FC47AD">
        <w:rPr>
          <w:rFonts w:ascii="Times New Roman" w:hAnsi="Times New Roman"/>
          <w:b/>
          <w:sz w:val="24"/>
          <w:szCs w:val="24"/>
        </w:rPr>
        <w:t xml:space="preserve">. приложение </w:t>
      </w:r>
      <w:r w:rsidR="00D13937" w:rsidRPr="00FC47AD">
        <w:rPr>
          <w:rFonts w:ascii="Times New Roman" w:hAnsi="Times New Roman"/>
          <w:b/>
          <w:sz w:val="24"/>
          <w:szCs w:val="24"/>
        </w:rPr>
        <w:t>2</w:t>
      </w:r>
      <w:r w:rsidR="00DC4F25">
        <w:rPr>
          <w:rFonts w:ascii="Times New Roman" w:hAnsi="Times New Roman"/>
          <w:sz w:val="24"/>
          <w:szCs w:val="24"/>
        </w:rPr>
        <w:t xml:space="preserve">, </w:t>
      </w:r>
      <w:r w:rsidR="00DC4F25" w:rsidRPr="002168EB">
        <w:rPr>
          <w:rFonts w:ascii="Times New Roman" w:hAnsi="Times New Roman"/>
          <w:b/>
          <w:sz w:val="24"/>
          <w:szCs w:val="24"/>
        </w:rPr>
        <w:t>диаграмма 2</w:t>
      </w:r>
      <w:r w:rsidR="00846849" w:rsidRPr="00846849">
        <w:rPr>
          <w:rFonts w:ascii="Times New Roman" w:hAnsi="Times New Roman"/>
          <w:sz w:val="24"/>
          <w:szCs w:val="24"/>
        </w:rPr>
        <w:t>)</w:t>
      </w:r>
    </w:p>
    <w:p w:rsidR="00A833F2" w:rsidRDefault="00153DC0" w:rsidP="002168EB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846849">
        <w:rPr>
          <w:rFonts w:ascii="Times New Roman" w:hAnsi="Times New Roman"/>
          <w:sz w:val="24"/>
          <w:szCs w:val="24"/>
        </w:rPr>
        <w:t xml:space="preserve">       </w:t>
      </w:r>
      <w:r w:rsidR="00DC4F25">
        <w:rPr>
          <w:rFonts w:ascii="Times New Roman" w:hAnsi="Times New Roman"/>
          <w:sz w:val="24"/>
          <w:szCs w:val="24"/>
        </w:rPr>
        <w:t xml:space="preserve">- ребятам было предложено попробовать проверить безударную гласную или согласную в  </w:t>
      </w:r>
      <w:r w:rsidR="00D13937">
        <w:rPr>
          <w:rFonts w:ascii="Times New Roman" w:hAnsi="Times New Roman"/>
          <w:sz w:val="24"/>
          <w:szCs w:val="24"/>
        </w:rPr>
        <w:t xml:space="preserve">5 </w:t>
      </w:r>
      <w:r w:rsidR="00DC4F25">
        <w:rPr>
          <w:rFonts w:ascii="Times New Roman" w:hAnsi="Times New Roman"/>
          <w:sz w:val="24"/>
          <w:szCs w:val="24"/>
        </w:rPr>
        <w:t>словарных словах</w:t>
      </w:r>
      <w:r w:rsidR="00D13937">
        <w:rPr>
          <w:rFonts w:ascii="Times New Roman" w:hAnsi="Times New Roman"/>
          <w:sz w:val="24"/>
          <w:szCs w:val="24"/>
        </w:rPr>
        <w:t xml:space="preserve">. </w:t>
      </w:r>
      <w:r w:rsidR="00DC4F25">
        <w:rPr>
          <w:rFonts w:ascii="Times New Roman" w:hAnsi="Times New Roman"/>
          <w:sz w:val="24"/>
          <w:szCs w:val="24"/>
        </w:rPr>
        <w:t xml:space="preserve"> </w:t>
      </w:r>
      <w:r w:rsidR="001D0F24">
        <w:rPr>
          <w:rFonts w:ascii="Times New Roman" w:hAnsi="Times New Roman"/>
          <w:sz w:val="24"/>
          <w:szCs w:val="24"/>
        </w:rPr>
        <w:t>Смогли найти для проверки этимологически родственные слова к слову «медведь» – 1 человек, к слову «аквариум» - 9 человек, к слову –«брошюра» - 22 человека</w:t>
      </w:r>
      <w:r w:rsidR="00AF6769">
        <w:rPr>
          <w:rFonts w:ascii="Times New Roman" w:hAnsi="Times New Roman"/>
          <w:sz w:val="24"/>
          <w:szCs w:val="24"/>
        </w:rPr>
        <w:t xml:space="preserve"> (однако нельзя с уверенность сказать, что ребята сделали это осознанно)</w:t>
      </w:r>
      <w:r w:rsidR="001D0F24">
        <w:rPr>
          <w:rFonts w:ascii="Times New Roman" w:hAnsi="Times New Roman"/>
          <w:sz w:val="24"/>
          <w:szCs w:val="24"/>
        </w:rPr>
        <w:t>, к слову «окрестность» - 5 человек,  написание согласной в слове «праздник» не смог объяснить никто.</w:t>
      </w:r>
      <w:r w:rsidR="00A833F2" w:rsidRPr="00A833F2">
        <w:rPr>
          <w:rFonts w:ascii="Times New Roman" w:hAnsi="Times New Roman"/>
          <w:sz w:val="24"/>
          <w:szCs w:val="24"/>
        </w:rPr>
        <w:t xml:space="preserve"> </w:t>
      </w:r>
      <w:r w:rsidR="00A833F2">
        <w:rPr>
          <w:rFonts w:ascii="Times New Roman" w:hAnsi="Times New Roman"/>
          <w:sz w:val="24"/>
          <w:szCs w:val="24"/>
        </w:rPr>
        <w:t xml:space="preserve">(См. </w:t>
      </w:r>
      <w:r w:rsidR="00A833F2" w:rsidRPr="00FC47AD">
        <w:rPr>
          <w:rFonts w:ascii="Times New Roman" w:hAnsi="Times New Roman"/>
          <w:b/>
          <w:sz w:val="24"/>
          <w:szCs w:val="24"/>
        </w:rPr>
        <w:t>приложение 2</w:t>
      </w:r>
      <w:r w:rsidR="00A833F2">
        <w:rPr>
          <w:rFonts w:ascii="Times New Roman" w:hAnsi="Times New Roman"/>
          <w:sz w:val="24"/>
          <w:szCs w:val="24"/>
        </w:rPr>
        <w:t xml:space="preserve">, </w:t>
      </w:r>
      <w:r w:rsidR="00A833F2" w:rsidRPr="002168EB">
        <w:rPr>
          <w:rFonts w:ascii="Times New Roman" w:hAnsi="Times New Roman"/>
          <w:b/>
          <w:sz w:val="24"/>
          <w:szCs w:val="24"/>
        </w:rPr>
        <w:t>диаграмма 3</w:t>
      </w:r>
      <w:r w:rsidR="00A833F2" w:rsidRPr="00846849">
        <w:rPr>
          <w:rFonts w:ascii="Times New Roman" w:hAnsi="Times New Roman"/>
          <w:sz w:val="24"/>
          <w:szCs w:val="24"/>
        </w:rPr>
        <w:t>)</w:t>
      </w:r>
    </w:p>
    <w:p w:rsidR="00A833F2" w:rsidRDefault="004B3A04" w:rsidP="002168EB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833F2">
        <w:rPr>
          <w:rFonts w:ascii="Times New Roman" w:hAnsi="Times New Roman"/>
          <w:sz w:val="24"/>
          <w:szCs w:val="24"/>
        </w:rPr>
        <w:tab/>
        <w:t>Анализ анкет педагогов позволил сделать следующие выводы:</w:t>
      </w:r>
    </w:p>
    <w:p w:rsidR="00CD2942" w:rsidRDefault="004B3A04" w:rsidP="002168EB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833F2">
        <w:rPr>
          <w:rFonts w:ascii="Times New Roman" w:hAnsi="Times New Roman"/>
          <w:sz w:val="24"/>
          <w:szCs w:val="24"/>
        </w:rPr>
        <w:tab/>
        <w:t>- на</w:t>
      </w:r>
      <w:r>
        <w:rPr>
          <w:rFonts w:ascii="Times New Roman" w:hAnsi="Times New Roman"/>
          <w:sz w:val="24"/>
          <w:szCs w:val="24"/>
        </w:rPr>
        <w:t xml:space="preserve"> вопрос «Используете ли Вы на уроках во время словарно-орфографической работы метод этимологического </w:t>
      </w:r>
      <w:r w:rsidR="00A833F2">
        <w:rPr>
          <w:rFonts w:ascii="Times New Roman" w:hAnsi="Times New Roman"/>
          <w:sz w:val="24"/>
          <w:szCs w:val="24"/>
        </w:rPr>
        <w:t>разбора</w:t>
      </w:r>
      <w:r>
        <w:rPr>
          <w:rFonts w:ascii="Times New Roman" w:hAnsi="Times New Roman"/>
          <w:sz w:val="24"/>
          <w:szCs w:val="24"/>
        </w:rPr>
        <w:t xml:space="preserve"> слова?»</w:t>
      </w:r>
      <w:r w:rsidR="00A833F2">
        <w:rPr>
          <w:rFonts w:ascii="Times New Roman" w:hAnsi="Times New Roman"/>
          <w:sz w:val="24"/>
          <w:szCs w:val="24"/>
        </w:rPr>
        <w:t xml:space="preserve"> только 2 учителя</w:t>
      </w:r>
      <w:r w:rsidR="00E7765C">
        <w:rPr>
          <w:rFonts w:ascii="Times New Roman" w:hAnsi="Times New Roman"/>
          <w:sz w:val="24"/>
          <w:szCs w:val="24"/>
        </w:rPr>
        <w:t xml:space="preserve"> </w:t>
      </w:r>
      <w:r w:rsidR="00A833F2">
        <w:rPr>
          <w:rFonts w:ascii="Times New Roman" w:hAnsi="Times New Roman"/>
          <w:sz w:val="24"/>
          <w:szCs w:val="24"/>
        </w:rPr>
        <w:t>ответили утвердительно</w:t>
      </w:r>
      <w:r w:rsidR="00CD2942">
        <w:rPr>
          <w:rFonts w:ascii="Times New Roman" w:hAnsi="Times New Roman"/>
          <w:sz w:val="24"/>
          <w:szCs w:val="24"/>
        </w:rPr>
        <w:t xml:space="preserve">, а шесть </w:t>
      </w:r>
      <w:r w:rsidR="00A833F2">
        <w:rPr>
          <w:rFonts w:ascii="Times New Roman" w:hAnsi="Times New Roman"/>
          <w:sz w:val="24"/>
          <w:szCs w:val="24"/>
        </w:rPr>
        <w:t xml:space="preserve">педагогов написали, что </w:t>
      </w:r>
      <w:r w:rsidR="00CD2942">
        <w:rPr>
          <w:rFonts w:ascii="Times New Roman" w:hAnsi="Times New Roman"/>
          <w:sz w:val="24"/>
          <w:szCs w:val="24"/>
        </w:rPr>
        <w:t xml:space="preserve"> используют, но редко. (</w:t>
      </w:r>
      <w:r w:rsidR="00A833F2">
        <w:rPr>
          <w:rFonts w:ascii="Times New Roman" w:hAnsi="Times New Roman"/>
          <w:sz w:val="24"/>
          <w:szCs w:val="24"/>
        </w:rPr>
        <w:t xml:space="preserve">См. </w:t>
      </w:r>
      <w:r w:rsidR="00A833F2" w:rsidRPr="00FC47AD">
        <w:rPr>
          <w:rFonts w:ascii="Times New Roman" w:hAnsi="Times New Roman"/>
          <w:b/>
          <w:sz w:val="24"/>
          <w:szCs w:val="24"/>
        </w:rPr>
        <w:t>приложение 2</w:t>
      </w:r>
      <w:r w:rsidR="00A833F2">
        <w:rPr>
          <w:rFonts w:ascii="Times New Roman" w:hAnsi="Times New Roman"/>
          <w:sz w:val="24"/>
          <w:szCs w:val="24"/>
        </w:rPr>
        <w:t xml:space="preserve">, </w:t>
      </w:r>
      <w:r w:rsidR="00A833F2" w:rsidRPr="002168EB">
        <w:rPr>
          <w:rFonts w:ascii="Times New Roman" w:hAnsi="Times New Roman"/>
          <w:b/>
          <w:sz w:val="24"/>
          <w:szCs w:val="24"/>
        </w:rPr>
        <w:t>диаграмма 4</w:t>
      </w:r>
      <w:r w:rsidR="00CD2942">
        <w:rPr>
          <w:rFonts w:ascii="Times New Roman" w:hAnsi="Times New Roman"/>
          <w:sz w:val="24"/>
          <w:szCs w:val="24"/>
        </w:rPr>
        <w:t>)</w:t>
      </w:r>
      <w:r w:rsidR="00155BF4">
        <w:rPr>
          <w:rFonts w:ascii="Times New Roman" w:hAnsi="Times New Roman"/>
          <w:sz w:val="24"/>
          <w:szCs w:val="24"/>
        </w:rPr>
        <w:t xml:space="preserve"> </w:t>
      </w:r>
    </w:p>
    <w:p w:rsidR="004B3A04" w:rsidRDefault="00A833F2" w:rsidP="002168EB">
      <w:pPr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среди целей использования  в практической деятельности этимологического разбора педагоги назвали следующие</w:t>
      </w:r>
      <w:r w:rsidR="00155BF4">
        <w:rPr>
          <w:rFonts w:ascii="Times New Roman" w:hAnsi="Times New Roman"/>
          <w:sz w:val="24"/>
          <w:szCs w:val="24"/>
        </w:rPr>
        <w:t>:</w:t>
      </w:r>
    </w:p>
    <w:p w:rsidR="00155BF4" w:rsidRPr="00846849" w:rsidRDefault="00A833F2" w:rsidP="002168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5BF4">
        <w:rPr>
          <w:rFonts w:ascii="Times New Roman" w:hAnsi="Times New Roman"/>
          <w:sz w:val="24"/>
          <w:szCs w:val="24"/>
        </w:rPr>
        <w:t>чтобы развивать интерес к изучению языка;</w:t>
      </w:r>
    </w:p>
    <w:p w:rsidR="00CD2942" w:rsidRPr="00CD2942" w:rsidRDefault="00CD2942" w:rsidP="002168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2942">
        <w:rPr>
          <w:rFonts w:ascii="Times New Roman" w:hAnsi="Times New Roman"/>
          <w:sz w:val="24"/>
          <w:szCs w:val="24"/>
        </w:rPr>
        <w:t>-</w:t>
      </w:r>
      <w:r w:rsidR="00A833F2">
        <w:rPr>
          <w:rFonts w:ascii="Times New Roman" w:hAnsi="Times New Roman"/>
          <w:sz w:val="24"/>
          <w:szCs w:val="24"/>
        </w:rPr>
        <w:t xml:space="preserve"> для осознанного </w:t>
      </w:r>
      <w:r w:rsidRPr="00CD2942">
        <w:rPr>
          <w:rFonts w:ascii="Times New Roman" w:hAnsi="Times New Roman"/>
          <w:sz w:val="24"/>
          <w:szCs w:val="24"/>
        </w:rPr>
        <w:t>запоминани</w:t>
      </w:r>
      <w:r w:rsidR="00A833F2">
        <w:rPr>
          <w:rFonts w:ascii="Times New Roman" w:hAnsi="Times New Roman"/>
          <w:sz w:val="24"/>
          <w:szCs w:val="24"/>
        </w:rPr>
        <w:t>я</w:t>
      </w:r>
      <w:r w:rsidRPr="00CD2942">
        <w:rPr>
          <w:rFonts w:ascii="Times New Roman" w:hAnsi="Times New Roman"/>
          <w:sz w:val="24"/>
          <w:szCs w:val="24"/>
        </w:rPr>
        <w:t xml:space="preserve"> </w:t>
      </w:r>
      <w:r w:rsidR="00A833F2">
        <w:rPr>
          <w:rFonts w:ascii="Times New Roman" w:hAnsi="Times New Roman"/>
          <w:sz w:val="24"/>
          <w:szCs w:val="24"/>
        </w:rPr>
        <w:t xml:space="preserve">детьми </w:t>
      </w:r>
      <w:r w:rsidRPr="00CD2942">
        <w:rPr>
          <w:rFonts w:ascii="Times New Roman" w:hAnsi="Times New Roman"/>
          <w:sz w:val="24"/>
          <w:szCs w:val="24"/>
        </w:rPr>
        <w:t>правописания непроверяемых слов</w:t>
      </w:r>
      <w:r w:rsidR="00A833F2">
        <w:rPr>
          <w:rFonts w:ascii="Times New Roman" w:hAnsi="Times New Roman"/>
          <w:sz w:val="24"/>
          <w:szCs w:val="24"/>
        </w:rPr>
        <w:t>;</w:t>
      </w:r>
      <w:r w:rsidRPr="00CD2942">
        <w:rPr>
          <w:rFonts w:ascii="Times New Roman" w:hAnsi="Times New Roman"/>
          <w:sz w:val="24"/>
          <w:szCs w:val="24"/>
        </w:rPr>
        <w:t xml:space="preserve"> </w:t>
      </w:r>
    </w:p>
    <w:p w:rsidR="00A833F2" w:rsidRDefault="00CD2942" w:rsidP="002168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2942">
        <w:rPr>
          <w:rFonts w:ascii="Times New Roman" w:hAnsi="Times New Roman"/>
          <w:sz w:val="24"/>
          <w:szCs w:val="24"/>
        </w:rPr>
        <w:t>-</w:t>
      </w:r>
      <w:r w:rsidR="00A833F2">
        <w:rPr>
          <w:rFonts w:ascii="Times New Roman" w:hAnsi="Times New Roman"/>
          <w:sz w:val="24"/>
          <w:szCs w:val="24"/>
        </w:rPr>
        <w:t xml:space="preserve"> </w:t>
      </w:r>
      <w:r w:rsidRPr="00CD2942">
        <w:rPr>
          <w:rFonts w:ascii="Times New Roman" w:hAnsi="Times New Roman"/>
          <w:sz w:val="24"/>
          <w:szCs w:val="24"/>
        </w:rPr>
        <w:t xml:space="preserve">с целью установления происхождения того или иного слова, </w:t>
      </w:r>
    </w:p>
    <w:p w:rsidR="00A833F2" w:rsidRDefault="00CD2942" w:rsidP="002168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2942">
        <w:rPr>
          <w:rFonts w:ascii="Times New Roman" w:hAnsi="Times New Roman"/>
          <w:sz w:val="24"/>
          <w:szCs w:val="24"/>
        </w:rPr>
        <w:t>-</w:t>
      </w:r>
      <w:r w:rsidR="00B8030F">
        <w:rPr>
          <w:rFonts w:ascii="Times New Roman" w:hAnsi="Times New Roman"/>
          <w:sz w:val="24"/>
          <w:szCs w:val="24"/>
        </w:rPr>
        <w:t xml:space="preserve"> </w:t>
      </w:r>
      <w:r w:rsidRPr="00CD2942">
        <w:rPr>
          <w:rFonts w:ascii="Times New Roman" w:hAnsi="Times New Roman"/>
          <w:sz w:val="24"/>
          <w:szCs w:val="24"/>
        </w:rPr>
        <w:t>с целью активиз</w:t>
      </w:r>
      <w:r w:rsidR="00A833F2">
        <w:rPr>
          <w:rFonts w:ascii="Times New Roman" w:hAnsi="Times New Roman"/>
          <w:sz w:val="24"/>
          <w:szCs w:val="24"/>
        </w:rPr>
        <w:t>ации</w:t>
      </w:r>
      <w:r w:rsidRPr="00CD2942">
        <w:rPr>
          <w:rFonts w:ascii="Times New Roman" w:hAnsi="Times New Roman"/>
          <w:sz w:val="24"/>
          <w:szCs w:val="24"/>
        </w:rPr>
        <w:t xml:space="preserve"> внимани</w:t>
      </w:r>
      <w:r w:rsidR="00A833F2">
        <w:rPr>
          <w:rFonts w:ascii="Times New Roman" w:hAnsi="Times New Roman"/>
          <w:sz w:val="24"/>
          <w:szCs w:val="24"/>
        </w:rPr>
        <w:t>я</w:t>
      </w:r>
      <w:r w:rsidRPr="00CD2942">
        <w:rPr>
          <w:rFonts w:ascii="Times New Roman" w:hAnsi="Times New Roman"/>
          <w:sz w:val="24"/>
          <w:szCs w:val="24"/>
        </w:rPr>
        <w:t xml:space="preserve"> обучающихся, расшир</w:t>
      </w:r>
      <w:r w:rsidR="00A833F2">
        <w:rPr>
          <w:rFonts w:ascii="Times New Roman" w:hAnsi="Times New Roman"/>
          <w:sz w:val="24"/>
          <w:szCs w:val="24"/>
        </w:rPr>
        <w:t>ения</w:t>
      </w:r>
      <w:r w:rsidRPr="00CD2942">
        <w:rPr>
          <w:rFonts w:ascii="Times New Roman" w:hAnsi="Times New Roman"/>
          <w:sz w:val="24"/>
          <w:szCs w:val="24"/>
        </w:rPr>
        <w:t xml:space="preserve"> их лексикон</w:t>
      </w:r>
      <w:r w:rsidR="00A833F2">
        <w:rPr>
          <w:rFonts w:ascii="Times New Roman" w:hAnsi="Times New Roman"/>
          <w:sz w:val="24"/>
          <w:szCs w:val="24"/>
        </w:rPr>
        <w:t>а</w:t>
      </w:r>
      <w:r w:rsidRPr="00CD2942">
        <w:rPr>
          <w:rFonts w:ascii="Times New Roman" w:hAnsi="Times New Roman"/>
          <w:sz w:val="24"/>
          <w:szCs w:val="24"/>
        </w:rPr>
        <w:t xml:space="preserve">, </w:t>
      </w:r>
    </w:p>
    <w:p w:rsidR="00CD2942" w:rsidRPr="00CD2942" w:rsidRDefault="00CD2942" w:rsidP="002168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2942">
        <w:rPr>
          <w:rFonts w:ascii="Times New Roman" w:hAnsi="Times New Roman"/>
          <w:sz w:val="24"/>
          <w:szCs w:val="24"/>
        </w:rPr>
        <w:t>- с целью объяснения на</w:t>
      </w:r>
      <w:r>
        <w:rPr>
          <w:rFonts w:ascii="Times New Roman" w:hAnsi="Times New Roman"/>
          <w:sz w:val="24"/>
          <w:szCs w:val="24"/>
        </w:rPr>
        <w:t>писания сл</w:t>
      </w:r>
      <w:r w:rsidRPr="00CD2942">
        <w:rPr>
          <w:rFonts w:ascii="Times New Roman" w:hAnsi="Times New Roman"/>
          <w:sz w:val="24"/>
          <w:szCs w:val="24"/>
        </w:rPr>
        <w:t>ова;</w:t>
      </w:r>
    </w:p>
    <w:p w:rsidR="00CD2942" w:rsidRPr="00CD2942" w:rsidRDefault="00CD2942" w:rsidP="002168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2942">
        <w:rPr>
          <w:rFonts w:ascii="Times New Roman" w:hAnsi="Times New Roman"/>
          <w:sz w:val="24"/>
          <w:szCs w:val="24"/>
        </w:rPr>
        <w:t>-</w:t>
      </w:r>
      <w:r w:rsidR="00A833F2">
        <w:rPr>
          <w:rFonts w:ascii="Times New Roman" w:hAnsi="Times New Roman"/>
          <w:sz w:val="24"/>
          <w:szCs w:val="24"/>
        </w:rPr>
        <w:t xml:space="preserve"> чтобы </w:t>
      </w:r>
      <w:r w:rsidRPr="00CD2942">
        <w:rPr>
          <w:rFonts w:ascii="Times New Roman" w:hAnsi="Times New Roman"/>
          <w:sz w:val="24"/>
          <w:szCs w:val="24"/>
        </w:rPr>
        <w:t>выявить исходное значение слова, установить источник и время появления слова в русском языке, определить способ его образования от исходной производящей основы.</w:t>
      </w:r>
    </w:p>
    <w:p w:rsidR="00A833F2" w:rsidRDefault="00A833F2" w:rsidP="002168EB">
      <w:pPr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можно сделать вывод: педагоги понимают, что этимологический разбор способствует повышению интереса ребят к изучению языка, </w:t>
      </w:r>
      <w:r w:rsidR="00B8030F">
        <w:rPr>
          <w:rFonts w:ascii="Times New Roman" w:hAnsi="Times New Roman"/>
          <w:sz w:val="24"/>
          <w:szCs w:val="24"/>
        </w:rPr>
        <w:t xml:space="preserve">повышению орфографической грамотности. </w:t>
      </w:r>
    </w:p>
    <w:p w:rsidR="00CD2942" w:rsidRPr="00CD2942" w:rsidRDefault="00B8030F" w:rsidP="002168EB">
      <w:pPr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вопрос,  </w:t>
      </w:r>
      <w:r w:rsidR="00CD2942" w:rsidRPr="00CD2942">
        <w:rPr>
          <w:rFonts w:ascii="Times New Roman" w:hAnsi="Times New Roman"/>
          <w:sz w:val="24"/>
          <w:szCs w:val="24"/>
        </w:rPr>
        <w:t xml:space="preserve">помогает ли этимологический </w:t>
      </w:r>
      <w:r>
        <w:rPr>
          <w:rFonts w:ascii="Times New Roman" w:hAnsi="Times New Roman"/>
          <w:sz w:val="24"/>
          <w:szCs w:val="24"/>
        </w:rPr>
        <w:t>разбор/анализ</w:t>
      </w:r>
      <w:r w:rsidR="00CD2942" w:rsidRPr="00CD2942">
        <w:rPr>
          <w:rFonts w:ascii="Times New Roman" w:hAnsi="Times New Roman"/>
          <w:sz w:val="24"/>
          <w:szCs w:val="24"/>
        </w:rPr>
        <w:t xml:space="preserve"> слова быстрому запоминанию его написания</w:t>
      </w:r>
      <w:r>
        <w:rPr>
          <w:rFonts w:ascii="Times New Roman" w:hAnsi="Times New Roman"/>
          <w:sz w:val="24"/>
          <w:szCs w:val="24"/>
        </w:rPr>
        <w:t>, 63% респондентов</w:t>
      </w:r>
      <w:r w:rsidR="00CD2942" w:rsidRPr="00CD2942">
        <w:rPr>
          <w:rFonts w:ascii="Times New Roman" w:hAnsi="Times New Roman"/>
          <w:sz w:val="24"/>
          <w:szCs w:val="24"/>
        </w:rPr>
        <w:t xml:space="preserve"> ответили, что помогает, </w:t>
      </w:r>
      <w:r>
        <w:rPr>
          <w:rFonts w:ascii="Times New Roman" w:hAnsi="Times New Roman"/>
          <w:sz w:val="24"/>
          <w:szCs w:val="24"/>
        </w:rPr>
        <w:t xml:space="preserve">38% </w:t>
      </w:r>
      <w:r w:rsidR="00CD2942" w:rsidRPr="00CD29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CD2942" w:rsidRPr="00CD2942">
        <w:rPr>
          <w:rFonts w:ascii="Times New Roman" w:hAnsi="Times New Roman"/>
          <w:sz w:val="24"/>
          <w:szCs w:val="24"/>
        </w:rPr>
        <w:t xml:space="preserve"> помогает, но редко. </w:t>
      </w:r>
      <w:r>
        <w:rPr>
          <w:rFonts w:ascii="Times New Roman" w:hAnsi="Times New Roman"/>
          <w:sz w:val="24"/>
          <w:szCs w:val="24"/>
        </w:rPr>
        <w:t>М</w:t>
      </w:r>
      <w:r w:rsidR="00CD2942" w:rsidRPr="00CD2942">
        <w:rPr>
          <w:rFonts w:ascii="Times New Roman" w:hAnsi="Times New Roman"/>
          <w:sz w:val="24"/>
          <w:szCs w:val="24"/>
        </w:rPr>
        <w:t xml:space="preserve">ожно сделать вывод, что </w:t>
      </w:r>
      <w:r>
        <w:rPr>
          <w:rFonts w:ascii="Times New Roman" w:hAnsi="Times New Roman"/>
          <w:sz w:val="24"/>
          <w:szCs w:val="24"/>
        </w:rPr>
        <w:t>большинство педагогов уверены в том, что</w:t>
      </w:r>
      <w:r w:rsidR="00CD2942" w:rsidRPr="00CD2942">
        <w:rPr>
          <w:rFonts w:ascii="Times New Roman" w:hAnsi="Times New Roman"/>
          <w:sz w:val="24"/>
          <w:szCs w:val="24"/>
        </w:rPr>
        <w:t xml:space="preserve"> этимологический </w:t>
      </w:r>
      <w:r>
        <w:rPr>
          <w:rFonts w:ascii="Times New Roman" w:hAnsi="Times New Roman"/>
          <w:sz w:val="24"/>
          <w:szCs w:val="24"/>
        </w:rPr>
        <w:t xml:space="preserve">разбор </w:t>
      </w:r>
      <w:r w:rsidR="00CD2942" w:rsidRPr="00CD2942">
        <w:rPr>
          <w:rFonts w:ascii="Times New Roman" w:hAnsi="Times New Roman"/>
          <w:sz w:val="24"/>
          <w:szCs w:val="24"/>
        </w:rPr>
        <w:t xml:space="preserve">слова </w:t>
      </w:r>
      <w:r w:rsidR="002168EB">
        <w:rPr>
          <w:rFonts w:ascii="Times New Roman" w:hAnsi="Times New Roman"/>
          <w:sz w:val="24"/>
          <w:szCs w:val="24"/>
        </w:rPr>
        <w:t xml:space="preserve">может применяться на уроках при организации работы со словарными словами с целью этимологического объяснения их правописания </w:t>
      </w:r>
      <w:r w:rsidR="00CD2942" w:rsidRPr="00CD2942">
        <w:rPr>
          <w:rFonts w:ascii="Times New Roman" w:hAnsi="Times New Roman"/>
          <w:sz w:val="24"/>
          <w:szCs w:val="24"/>
        </w:rPr>
        <w:t xml:space="preserve"> </w:t>
      </w:r>
      <w:r w:rsidR="002168EB">
        <w:rPr>
          <w:rFonts w:ascii="Times New Roman" w:hAnsi="Times New Roman"/>
          <w:sz w:val="24"/>
          <w:szCs w:val="24"/>
        </w:rPr>
        <w:t>(</w:t>
      </w:r>
      <w:r w:rsidR="002168EB" w:rsidRPr="002168EB">
        <w:rPr>
          <w:rFonts w:ascii="Times New Roman" w:hAnsi="Times New Roman"/>
          <w:sz w:val="24"/>
          <w:szCs w:val="24"/>
        </w:rPr>
        <w:t xml:space="preserve">См. </w:t>
      </w:r>
      <w:r w:rsidR="002168EB" w:rsidRPr="00FC47AD">
        <w:rPr>
          <w:rFonts w:ascii="Times New Roman" w:hAnsi="Times New Roman"/>
          <w:b/>
          <w:sz w:val="24"/>
          <w:szCs w:val="24"/>
        </w:rPr>
        <w:t>приложение 2</w:t>
      </w:r>
      <w:r w:rsidR="002168EB" w:rsidRPr="002168EB">
        <w:rPr>
          <w:rFonts w:ascii="Times New Roman" w:hAnsi="Times New Roman"/>
          <w:sz w:val="24"/>
          <w:szCs w:val="24"/>
        </w:rPr>
        <w:t xml:space="preserve">, </w:t>
      </w:r>
      <w:r w:rsidR="002168EB" w:rsidRPr="002168EB">
        <w:rPr>
          <w:rFonts w:ascii="Times New Roman" w:hAnsi="Times New Roman"/>
          <w:b/>
          <w:sz w:val="24"/>
          <w:szCs w:val="24"/>
        </w:rPr>
        <w:t>диаграмма 5</w:t>
      </w:r>
      <w:r w:rsidR="00CD2942" w:rsidRPr="00CD2942">
        <w:rPr>
          <w:rFonts w:ascii="Times New Roman" w:hAnsi="Times New Roman"/>
          <w:sz w:val="24"/>
          <w:szCs w:val="24"/>
        </w:rPr>
        <w:t>)</w:t>
      </w:r>
    </w:p>
    <w:p w:rsidR="00153DC0" w:rsidRDefault="002168EB" w:rsidP="002168EB">
      <w:pPr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Оценивая учебники русского языка с точки зрения наличия в них достаточного объема учебного материала о происхождении слов, н</w:t>
      </w:r>
      <w:r w:rsidR="00CD2942" w:rsidRPr="00CD2942">
        <w:rPr>
          <w:rFonts w:ascii="Times New Roman" w:hAnsi="Times New Roman"/>
          <w:sz w:val="24"/>
          <w:szCs w:val="24"/>
        </w:rPr>
        <w:t xml:space="preserve">икто из учителей не ответил, что </w:t>
      </w:r>
      <w:r>
        <w:rPr>
          <w:rFonts w:ascii="Times New Roman" w:hAnsi="Times New Roman"/>
          <w:sz w:val="24"/>
          <w:szCs w:val="24"/>
        </w:rPr>
        <w:t xml:space="preserve">в учебниках </w:t>
      </w:r>
      <w:r w:rsidR="00CD2942" w:rsidRPr="00CD2942">
        <w:rPr>
          <w:rFonts w:ascii="Times New Roman" w:hAnsi="Times New Roman"/>
          <w:sz w:val="24"/>
          <w:szCs w:val="24"/>
        </w:rPr>
        <w:t xml:space="preserve">уделяется </w:t>
      </w:r>
      <w:r>
        <w:rPr>
          <w:rFonts w:ascii="Times New Roman" w:hAnsi="Times New Roman"/>
          <w:sz w:val="24"/>
          <w:szCs w:val="24"/>
        </w:rPr>
        <w:t xml:space="preserve">достаточно много внимания изучению этимологии слов. При этом  </w:t>
      </w:r>
      <w:r w:rsidR="00CD2942" w:rsidRPr="00CD2942">
        <w:rPr>
          <w:rFonts w:ascii="Times New Roman" w:hAnsi="Times New Roman"/>
          <w:sz w:val="24"/>
          <w:szCs w:val="24"/>
        </w:rPr>
        <w:t xml:space="preserve"> </w:t>
      </w:r>
      <w:r w:rsidRPr="00A00AC5">
        <w:rPr>
          <w:rFonts w:ascii="Times New Roman" w:hAnsi="Times New Roman"/>
          <w:color w:val="000000" w:themeColor="text1"/>
          <w:sz w:val="24"/>
          <w:szCs w:val="24"/>
        </w:rPr>
        <w:t>63%</w:t>
      </w:r>
      <w:r w:rsidR="00CD2942" w:rsidRPr="00A00A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00AC5">
        <w:rPr>
          <w:rFonts w:ascii="Times New Roman" w:hAnsi="Times New Roman"/>
          <w:color w:val="000000" w:themeColor="text1"/>
          <w:sz w:val="24"/>
          <w:szCs w:val="24"/>
        </w:rPr>
        <w:t>педагогов отметили</w:t>
      </w:r>
      <w:r w:rsidR="00CD2942" w:rsidRPr="00A00AC5">
        <w:rPr>
          <w:rFonts w:ascii="Times New Roman" w:hAnsi="Times New Roman"/>
          <w:color w:val="000000" w:themeColor="text1"/>
          <w:sz w:val="24"/>
          <w:szCs w:val="24"/>
        </w:rPr>
        <w:t xml:space="preserve">, что уделяется, но хотелось бы, чтобы материала было больше, </w:t>
      </w:r>
      <w:r w:rsidR="00AF6769" w:rsidRPr="00A00AC5">
        <w:rPr>
          <w:rFonts w:ascii="Times New Roman" w:hAnsi="Times New Roman"/>
          <w:color w:val="000000" w:themeColor="text1"/>
          <w:sz w:val="24"/>
          <w:szCs w:val="24"/>
        </w:rPr>
        <w:t>38% -</w:t>
      </w:r>
      <w:r w:rsidR="00CD2942" w:rsidRPr="00A00A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6769" w:rsidRPr="00A00AC5">
        <w:rPr>
          <w:rFonts w:ascii="Times New Roman" w:hAnsi="Times New Roman"/>
          <w:color w:val="000000" w:themeColor="text1"/>
          <w:sz w:val="24"/>
          <w:szCs w:val="24"/>
        </w:rPr>
        <w:t>сказали</w:t>
      </w:r>
      <w:r w:rsidR="00AF6769">
        <w:rPr>
          <w:rFonts w:ascii="Times New Roman" w:hAnsi="Times New Roman"/>
          <w:sz w:val="24"/>
          <w:szCs w:val="24"/>
        </w:rPr>
        <w:t xml:space="preserve">, что такого </w:t>
      </w:r>
      <w:r w:rsidR="00CD2942" w:rsidRPr="00CD2942">
        <w:rPr>
          <w:rFonts w:ascii="Times New Roman" w:hAnsi="Times New Roman"/>
          <w:sz w:val="24"/>
          <w:szCs w:val="24"/>
        </w:rPr>
        <w:t>материала в учебнике почти нет. (</w:t>
      </w:r>
      <w:r w:rsidR="00AF6769" w:rsidRPr="002168EB">
        <w:rPr>
          <w:rFonts w:ascii="Times New Roman" w:hAnsi="Times New Roman"/>
          <w:sz w:val="24"/>
          <w:szCs w:val="24"/>
        </w:rPr>
        <w:t xml:space="preserve">См. </w:t>
      </w:r>
      <w:r w:rsidR="00AF6769" w:rsidRPr="00FC47AD">
        <w:rPr>
          <w:rFonts w:ascii="Times New Roman" w:hAnsi="Times New Roman"/>
          <w:b/>
          <w:sz w:val="24"/>
          <w:szCs w:val="24"/>
        </w:rPr>
        <w:t>приложение 2</w:t>
      </w:r>
      <w:r w:rsidR="00AF6769" w:rsidRPr="002168EB">
        <w:rPr>
          <w:rFonts w:ascii="Times New Roman" w:hAnsi="Times New Roman"/>
          <w:sz w:val="24"/>
          <w:szCs w:val="24"/>
        </w:rPr>
        <w:t xml:space="preserve">, </w:t>
      </w:r>
      <w:r w:rsidR="00AF6769" w:rsidRPr="002168EB">
        <w:rPr>
          <w:rFonts w:ascii="Times New Roman" w:hAnsi="Times New Roman"/>
          <w:b/>
          <w:sz w:val="24"/>
          <w:szCs w:val="24"/>
        </w:rPr>
        <w:t xml:space="preserve">диаграмма </w:t>
      </w:r>
      <w:r w:rsidR="00AF6769">
        <w:rPr>
          <w:rFonts w:ascii="Times New Roman" w:hAnsi="Times New Roman"/>
          <w:b/>
          <w:sz w:val="24"/>
          <w:szCs w:val="24"/>
        </w:rPr>
        <w:t>6</w:t>
      </w:r>
      <w:r w:rsidR="00CD2942" w:rsidRPr="00CD2942">
        <w:rPr>
          <w:rFonts w:ascii="Times New Roman" w:hAnsi="Times New Roman"/>
          <w:sz w:val="24"/>
          <w:szCs w:val="24"/>
        </w:rPr>
        <w:t>)</w:t>
      </w:r>
    </w:p>
    <w:p w:rsidR="00DE53CB" w:rsidRDefault="00AF6769" w:rsidP="00AF6769">
      <w:pPr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результаты анкетирования пятик</w:t>
      </w:r>
      <w:r w:rsidRPr="00AF6769">
        <w:rPr>
          <w:rFonts w:ascii="Times New Roman" w:hAnsi="Times New Roman"/>
          <w:sz w:val="24"/>
          <w:szCs w:val="24"/>
        </w:rPr>
        <w:t xml:space="preserve">лассников и </w:t>
      </w:r>
      <w:r>
        <w:rPr>
          <w:rFonts w:ascii="Times New Roman" w:hAnsi="Times New Roman"/>
          <w:sz w:val="24"/>
          <w:szCs w:val="24"/>
        </w:rPr>
        <w:t>педагогов показывают</w:t>
      </w:r>
      <w:r w:rsidR="00DE53CB">
        <w:rPr>
          <w:rFonts w:ascii="Times New Roman" w:hAnsi="Times New Roman"/>
          <w:sz w:val="24"/>
          <w:szCs w:val="24"/>
        </w:rPr>
        <w:t>:</w:t>
      </w:r>
    </w:p>
    <w:p w:rsidR="00DE53CB" w:rsidRDefault="00AF6769" w:rsidP="005D3C6B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53CB">
        <w:rPr>
          <w:rFonts w:ascii="Times New Roman" w:hAnsi="Times New Roman"/>
          <w:sz w:val="24"/>
          <w:szCs w:val="24"/>
        </w:rPr>
        <w:t>- ученики 5-х классов практически не имеют представления о том, что этимология может стать их «помощницей» при запоминании правописания словарных слов;</w:t>
      </w:r>
    </w:p>
    <w:p w:rsidR="00DE53CB" w:rsidRDefault="00DE53CB" w:rsidP="00C24F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F6769">
        <w:rPr>
          <w:rFonts w:ascii="Times New Roman" w:hAnsi="Times New Roman"/>
          <w:sz w:val="24"/>
          <w:szCs w:val="24"/>
        </w:rPr>
        <w:t xml:space="preserve">этимологический разбор на уроках русского языка применяется </w:t>
      </w:r>
      <w:r w:rsidR="003F03D6">
        <w:rPr>
          <w:rFonts w:ascii="Times New Roman" w:hAnsi="Times New Roman"/>
          <w:sz w:val="24"/>
          <w:szCs w:val="24"/>
        </w:rPr>
        <w:t>учителями нашей 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="003F03D6">
        <w:rPr>
          <w:rFonts w:ascii="Times New Roman" w:hAnsi="Times New Roman"/>
          <w:sz w:val="24"/>
          <w:szCs w:val="24"/>
        </w:rPr>
        <w:t xml:space="preserve"> </w:t>
      </w:r>
      <w:r w:rsidR="00AF6769">
        <w:rPr>
          <w:rFonts w:ascii="Times New Roman" w:hAnsi="Times New Roman"/>
          <w:sz w:val="24"/>
          <w:szCs w:val="24"/>
        </w:rPr>
        <w:t>для повышения интереса, расширения кругозора, а также с целью более осознанного  и прочного запоминания  написания словарных слов</w:t>
      </w:r>
      <w:r>
        <w:rPr>
          <w:rFonts w:ascii="Times New Roman" w:hAnsi="Times New Roman"/>
          <w:sz w:val="24"/>
          <w:szCs w:val="24"/>
        </w:rPr>
        <w:t xml:space="preserve">, педагоги осознают его важность и значимость, </w:t>
      </w:r>
      <w:r w:rsidR="00AF6769">
        <w:rPr>
          <w:rFonts w:ascii="Times New Roman" w:hAnsi="Times New Roman"/>
          <w:sz w:val="24"/>
          <w:szCs w:val="24"/>
        </w:rPr>
        <w:t>однако эта работа проводится не всегда и чаще всего не имеет системного характера</w:t>
      </w:r>
      <w:r>
        <w:rPr>
          <w:rFonts w:ascii="Times New Roman" w:hAnsi="Times New Roman"/>
          <w:sz w:val="24"/>
          <w:szCs w:val="24"/>
        </w:rPr>
        <w:t>;</w:t>
      </w:r>
    </w:p>
    <w:p w:rsidR="00C24F94" w:rsidRPr="004D3C09" w:rsidRDefault="00DE53CB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</w:t>
      </w:r>
      <w:r w:rsidR="003F03D6">
        <w:rPr>
          <w:rFonts w:ascii="Times New Roman" w:hAnsi="Times New Roman"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>и русского языка</w:t>
      </w:r>
      <w:r w:rsidR="003F03D6">
        <w:rPr>
          <w:rFonts w:ascii="Times New Roman" w:hAnsi="Times New Roman"/>
          <w:sz w:val="24"/>
          <w:szCs w:val="24"/>
        </w:rPr>
        <w:t xml:space="preserve"> мало способству</w:t>
      </w:r>
      <w:r>
        <w:rPr>
          <w:rFonts w:ascii="Times New Roman" w:hAnsi="Times New Roman"/>
          <w:sz w:val="24"/>
          <w:szCs w:val="24"/>
        </w:rPr>
        <w:t>ю</w:t>
      </w:r>
      <w:r w:rsidR="003F03D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формированию у обучающихся навыков этимологического разбора:</w:t>
      </w:r>
      <w:r w:rsidR="003F03D6">
        <w:rPr>
          <w:rFonts w:ascii="Times New Roman" w:hAnsi="Times New Roman"/>
          <w:sz w:val="24"/>
          <w:szCs w:val="24"/>
        </w:rPr>
        <w:t xml:space="preserve"> в н</w:t>
      </w:r>
      <w:r>
        <w:rPr>
          <w:rFonts w:ascii="Times New Roman" w:hAnsi="Times New Roman"/>
          <w:sz w:val="24"/>
          <w:szCs w:val="24"/>
        </w:rPr>
        <w:t>их</w:t>
      </w:r>
      <w:r w:rsidR="003F03D6">
        <w:rPr>
          <w:rFonts w:ascii="Times New Roman" w:hAnsi="Times New Roman"/>
          <w:sz w:val="24"/>
          <w:szCs w:val="24"/>
        </w:rPr>
        <w:t xml:space="preserve"> содержится недостаточно  материала, </w:t>
      </w:r>
      <w:r>
        <w:rPr>
          <w:rFonts w:ascii="Times New Roman" w:hAnsi="Times New Roman"/>
          <w:sz w:val="24"/>
          <w:szCs w:val="24"/>
        </w:rPr>
        <w:t>направленного на организацию данной работы.</w:t>
      </w:r>
    </w:p>
    <w:p w:rsidR="00C24F94" w:rsidRPr="004D3C09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A74F5C" w:rsidRDefault="005A71CB" w:rsidP="005D3C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A71CB"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b/>
          <w:sz w:val="24"/>
          <w:szCs w:val="24"/>
        </w:rPr>
        <w:t>Анализ словарных слов учебника русского языка для 5 класса</w:t>
      </w:r>
    </w:p>
    <w:p w:rsidR="00430001" w:rsidRDefault="00AF46D5" w:rsidP="00312C85">
      <w:pPr>
        <w:spacing w:after="0"/>
        <w:ind w:left="4536" w:hanging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30001">
        <w:rPr>
          <w:rFonts w:ascii="Times New Roman" w:hAnsi="Times New Roman"/>
          <w:sz w:val="24"/>
          <w:szCs w:val="24"/>
        </w:rPr>
        <w:t>В русском языке существует достаточно большое количество слов, при написании</w:t>
      </w:r>
    </w:p>
    <w:p w:rsidR="00AF46D5" w:rsidRDefault="00430001" w:rsidP="00312C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которых у учащегося могут возникнуть проблемы, </w:t>
      </w:r>
      <w:r w:rsidR="00312C85">
        <w:rPr>
          <w:rFonts w:ascii="Times New Roman" w:hAnsi="Times New Roman"/>
          <w:sz w:val="24"/>
          <w:szCs w:val="24"/>
        </w:rPr>
        <w:t xml:space="preserve">их </w:t>
      </w:r>
      <w:r>
        <w:rPr>
          <w:rFonts w:ascii="Times New Roman" w:hAnsi="Times New Roman"/>
          <w:sz w:val="24"/>
          <w:szCs w:val="24"/>
        </w:rPr>
        <w:t>приходится заучивать.</w:t>
      </w:r>
      <w:r w:rsidR="00AF46D5">
        <w:rPr>
          <w:rFonts w:ascii="Times New Roman" w:hAnsi="Times New Roman"/>
          <w:sz w:val="24"/>
          <w:szCs w:val="24"/>
        </w:rPr>
        <w:t xml:space="preserve"> </w:t>
      </w:r>
      <w:r w:rsidR="00312C85">
        <w:rPr>
          <w:rFonts w:ascii="Times New Roman" w:hAnsi="Times New Roman"/>
          <w:sz w:val="24"/>
          <w:szCs w:val="24"/>
        </w:rPr>
        <w:t>М</w:t>
      </w:r>
      <w:r w:rsidR="00AF46D5">
        <w:rPr>
          <w:rFonts w:ascii="Times New Roman" w:hAnsi="Times New Roman"/>
          <w:sz w:val="24"/>
          <w:szCs w:val="24"/>
        </w:rPr>
        <w:t xml:space="preserve">ы решили </w:t>
      </w:r>
      <w:r w:rsidR="00312C85">
        <w:rPr>
          <w:rFonts w:ascii="Times New Roman" w:hAnsi="Times New Roman"/>
          <w:sz w:val="24"/>
          <w:szCs w:val="24"/>
        </w:rPr>
        <w:t xml:space="preserve">помочь пятиклассникам: </w:t>
      </w:r>
      <w:r w:rsidR="00AF46D5">
        <w:rPr>
          <w:rFonts w:ascii="Times New Roman" w:hAnsi="Times New Roman"/>
          <w:sz w:val="24"/>
          <w:szCs w:val="24"/>
        </w:rPr>
        <w:t>состави</w:t>
      </w:r>
      <w:r w:rsidR="00312C85">
        <w:rPr>
          <w:rFonts w:ascii="Times New Roman" w:hAnsi="Times New Roman"/>
          <w:sz w:val="24"/>
          <w:szCs w:val="24"/>
        </w:rPr>
        <w:t>ть</w:t>
      </w:r>
      <w:r w:rsidR="00AF46D5">
        <w:rPr>
          <w:rFonts w:ascii="Times New Roman" w:hAnsi="Times New Roman"/>
          <w:sz w:val="24"/>
          <w:szCs w:val="24"/>
        </w:rPr>
        <w:t xml:space="preserve"> словарик </w:t>
      </w:r>
      <w:r w:rsidR="00312C85">
        <w:rPr>
          <w:rFonts w:ascii="Times New Roman" w:hAnsi="Times New Roman"/>
          <w:sz w:val="24"/>
          <w:szCs w:val="24"/>
        </w:rPr>
        <w:t>«</w:t>
      </w:r>
      <w:r w:rsidR="00AF46D5">
        <w:rPr>
          <w:rFonts w:ascii="Times New Roman" w:hAnsi="Times New Roman"/>
          <w:sz w:val="24"/>
          <w:szCs w:val="24"/>
        </w:rPr>
        <w:t>этимологически проверяемых</w:t>
      </w:r>
      <w:r w:rsidR="00312C85">
        <w:rPr>
          <w:rFonts w:ascii="Times New Roman" w:hAnsi="Times New Roman"/>
          <w:sz w:val="24"/>
          <w:szCs w:val="24"/>
        </w:rPr>
        <w:t>»</w:t>
      </w:r>
      <w:r w:rsidR="00AF46D5">
        <w:rPr>
          <w:rFonts w:ascii="Times New Roman" w:hAnsi="Times New Roman"/>
          <w:sz w:val="24"/>
          <w:szCs w:val="24"/>
        </w:rPr>
        <w:t xml:space="preserve"> слов.</w:t>
      </w:r>
    </w:p>
    <w:p w:rsidR="005D3C6B" w:rsidRPr="005D3C6B" w:rsidRDefault="00AF46D5" w:rsidP="005D3C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12C85">
        <w:rPr>
          <w:rFonts w:ascii="Times New Roman" w:hAnsi="Times New Roman"/>
          <w:sz w:val="24"/>
          <w:szCs w:val="24"/>
        </w:rPr>
        <w:t>Мы</w:t>
      </w:r>
      <w:r w:rsidR="005D3C6B">
        <w:rPr>
          <w:rFonts w:ascii="Times New Roman" w:hAnsi="Times New Roman"/>
          <w:sz w:val="24"/>
          <w:szCs w:val="24"/>
        </w:rPr>
        <w:t xml:space="preserve"> проанализировать </w:t>
      </w:r>
      <w:r w:rsidR="00B96C5E">
        <w:rPr>
          <w:rFonts w:ascii="Times New Roman" w:hAnsi="Times New Roman"/>
          <w:sz w:val="24"/>
          <w:szCs w:val="24"/>
        </w:rPr>
        <w:t xml:space="preserve">словарные </w:t>
      </w:r>
      <w:r w:rsidR="005D3C6B">
        <w:rPr>
          <w:rFonts w:ascii="Times New Roman" w:hAnsi="Times New Roman"/>
          <w:sz w:val="24"/>
          <w:szCs w:val="24"/>
        </w:rPr>
        <w:t>слова</w:t>
      </w:r>
      <w:r w:rsidR="00312C85">
        <w:rPr>
          <w:rFonts w:ascii="Times New Roman" w:hAnsi="Times New Roman"/>
          <w:sz w:val="24"/>
          <w:szCs w:val="24"/>
        </w:rPr>
        <w:t>, входящие в словарь «Пиши правильно», имеющийся</w:t>
      </w:r>
      <w:r w:rsidR="005D3C6B">
        <w:rPr>
          <w:rFonts w:ascii="Times New Roman" w:hAnsi="Times New Roman"/>
          <w:sz w:val="24"/>
          <w:szCs w:val="24"/>
        </w:rPr>
        <w:t xml:space="preserve"> в учебнике 5</w:t>
      </w:r>
      <w:r w:rsidR="000F0740">
        <w:rPr>
          <w:rFonts w:ascii="Times New Roman" w:hAnsi="Times New Roman"/>
          <w:sz w:val="24"/>
          <w:szCs w:val="24"/>
        </w:rPr>
        <w:t>-го</w:t>
      </w:r>
      <w:r w:rsidR="005D3C6B">
        <w:rPr>
          <w:rFonts w:ascii="Times New Roman" w:hAnsi="Times New Roman"/>
          <w:sz w:val="24"/>
          <w:szCs w:val="24"/>
        </w:rPr>
        <w:t xml:space="preserve"> класса</w:t>
      </w:r>
      <w:r w:rsidR="000F0740">
        <w:rPr>
          <w:rFonts w:ascii="Times New Roman" w:hAnsi="Times New Roman"/>
          <w:sz w:val="24"/>
          <w:szCs w:val="24"/>
        </w:rPr>
        <w:t xml:space="preserve">, </w:t>
      </w:r>
      <w:r w:rsidR="00B96C5E">
        <w:rPr>
          <w:rFonts w:ascii="Times New Roman" w:hAnsi="Times New Roman"/>
          <w:sz w:val="24"/>
          <w:szCs w:val="24"/>
        </w:rPr>
        <w:t xml:space="preserve">автором которого является </w:t>
      </w:r>
      <w:proofErr w:type="spellStart"/>
      <w:r w:rsidR="00B96C5E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B96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C5E">
        <w:rPr>
          <w:rFonts w:ascii="Times New Roman" w:hAnsi="Times New Roman"/>
          <w:sz w:val="24"/>
          <w:szCs w:val="24"/>
        </w:rPr>
        <w:t>Таиса</w:t>
      </w:r>
      <w:proofErr w:type="spellEnd"/>
      <w:r w:rsidR="00B96C5E">
        <w:rPr>
          <w:rFonts w:ascii="Times New Roman" w:hAnsi="Times New Roman"/>
          <w:sz w:val="24"/>
          <w:szCs w:val="24"/>
        </w:rPr>
        <w:t xml:space="preserve"> Алексеевна. </w:t>
      </w:r>
      <w:r w:rsidR="00783778">
        <w:rPr>
          <w:rFonts w:ascii="Times New Roman" w:hAnsi="Times New Roman"/>
          <w:sz w:val="24"/>
          <w:szCs w:val="24"/>
        </w:rPr>
        <w:t xml:space="preserve">Всего в </w:t>
      </w:r>
      <w:r w:rsidR="00962C1C">
        <w:rPr>
          <w:rFonts w:ascii="Times New Roman" w:hAnsi="Times New Roman"/>
          <w:sz w:val="24"/>
          <w:szCs w:val="24"/>
        </w:rPr>
        <w:t>этом словарике</w:t>
      </w:r>
      <w:r w:rsidR="00783778">
        <w:rPr>
          <w:rFonts w:ascii="Times New Roman" w:hAnsi="Times New Roman"/>
          <w:sz w:val="24"/>
          <w:szCs w:val="24"/>
        </w:rPr>
        <w:t xml:space="preserve"> 117</w:t>
      </w:r>
      <w:r w:rsidR="000F0740">
        <w:rPr>
          <w:rFonts w:ascii="Times New Roman" w:hAnsi="Times New Roman"/>
          <w:sz w:val="24"/>
          <w:szCs w:val="24"/>
        </w:rPr>
        <w:t xml:space="preserve"> слов</w:t>
      </w:r>
      <w:r w:rsidR="00312C85">
        <w:rPr>
          <w:rFonts w:ascii="Times New Roman" w:hAnsi="Times New Roman"/>
          <w:sz w:val="24"/>
          <w:szCs w:val="24"/>
        </w:rPr>
        <w:t>,</w:t>
      </w:r>
      <w:r w:rsidR="000F0740">
        <w:rPr>
          <w:rFonts w:ascii="Times New Roman" w:hAnsi="Times New Roman"/>
          <w:sz w:val="24"/>
          <w:szCs w:val="24"/>
        </w:rPr>
        <w:t xml:space="preserve"> </w:t>
      </w:r>
      <w:r w:rsidR="00962C1C">
        <w:rPr>
          <w:rFonts w:ascii="Times New Roman" w:hAnsi="Times New Roman"/>
          <w:sz w:val="24"/>
          <w:szCs w:val="24"/>
        </w:rPr>
        <w:t xml:space="preserve">написание которых </w:t>
      </w:r>
      <w:proofErr w:type="spellStart"/>
      <w:r w:rsidR="00962C1C">
        <w:rPr>
          <w:rFonts w:ascii="Times New Roman" w:hAnsi="Times New Roman"/>
          <w:sz w:val="24"/>
          <w:szCs w:val="24"/>
        </w:rPr>
        <w:t>предлагется</w:t>
      </w:r>
      <w:proofErr w:type="spellEnd"/>
      <w:r w:rsidR="00962C1C">
        <w:rPr>
          <w:rFonts w:ascii="Times New Roman" w:hAnsi="Times New Roman"/>
          <w:sz w:val="24"/>
          <w:szCs w:val="24"/>
        </w:rPr>
        <w:t xml:space="preserve"> запомнить. В данном словаре вы выделили 31 слово, гласную или согласную в которых можно проверить </w:t>
      </w:r>
      <w:r w:rsidR="000F0740">
        <w:rPr>
          <w:rFonts w:ascii="Times New Roman" w:hAnsi="Times New Roman"/>
          <w:sz w:val="24"/>
          <w:szCs w:val="24"/>
        </w:rPr>
        <w:t xml:space="preserve"> </w:t>
      </w:r>
      <w:r w:rsidR="00962C1C">
        <w:rPr>
          <w:rFonts w:ascii="Times New Roman" w:hAnsi="Times New Roman"/>
          <w:sz w:val="24"/>
          <w:szCs w:val="24"/>
        </w:rPr>
        <w:t xml:space="preserve">используя </w:t>
      </w:r>
      <w:r w:rsidR="000F0740">
        <w:rPr>
          <w:rFonts w:ascii="Times New Roman" w:hAnsi="Times New Roman"/>
          <w:sz w:val="24"/>
          <w:szCs w:val="24"/>
        </w:rPr>
        <w:t>этимологический разбор</w:t>
      </w:r>
      <w:r w:rsidR="00962C1C">
        <w:rPr>
          <w:rFonts w:ascii="Times New Roman" w:hAnsi="Times New Roman"/>
          <w:sz w:val="24"/>
          <w:szCs w:val="24"/>
        </w:rPr>
        <w:t>. Данные слова составили 1 группу. Во вторую группу мы включили 4 слова, написание которых не проверяется этимологически, но их происхождение может вызвать интерес и, как следствие, может помочь более быстрому и прочному запоминанию правильного написания. Этимологию слов мы выясняли в</w:t>
      </w:r>
      <w:r w:rsidR="00B6702B">
        <w:rPr>
          <w:rFonts w:ascii="Times New Roman" w:hAnsi="Times New Roman"/>
          <w:sz w:val="24"/>
          <w:szCs w:val="24"/>
        </w:rPr>
        <w:t xml:space="preserve"> «Этимологическ</w:t>
      </w:r>
      <w:r w:rsidR="00962C1C">
        <w:rPr>
          <w:rFonts w:ascii="Times New Roman" w:hAnsi="Times New Roman"/>
          <w:sz w:val="24"/>
          <w:szCs w:val="24"/>
        </w:rPr>
        <w:t>ом</w:t>
      </w:r>
      <w:r w:rsidR="00B6702B" w:rsidRPr="00B6702B">
        <w:rPr>
          <w:rFonts w:ascii="Times New Roman" w:hAnsi="Times New Roman"/>
          <w:sz w:val="24"/>
          <w:szCs w:val="24"/>
        </w:rPr>
        <w:t xml:space="preserve"> словар</w:t>
      </w:r>
      <w:r w:rsidR="00B6702B">
        <w:rPr>
          <w:rFonts w:ascii="Times New Roman" w:hAnsi="Times New Roman"/>
          <w:sz w:val="24"/>
          <w:szCs w:val="24"/>
        </w:rPr>
        <w:t xml:space="preserve">е русского языка» Н.М. </w:t>
      </w:r>
      <w:proofErr w:type="spellStart"/>
      <w:r w:rsidR="00B6702B">
        <w:rPr>
          <w:rFonts w:ascii="Times New Roman" w:hAnsi="Times New Roman"/>
          <w:sz w:val="24"/>
          <w:szCs w:val="24"/>
        </w:rPr>
        <w:t>Шанского</w:t>
      </w:r>
      <w:proofErr w:type="spellEnd"/>
      <w:r w:rsidR="00962C1C">
        <w:rPr>
          <w:rFonts w:ascii="Times New Roman" w:hAnsi="Times New Roman"/>
          <w:sz w:val="24"/>
          <w:szCs w:val="24"/>
        </w:rPr>
        <w:t>, использовали его электронную версию, потому что в библиотеке школы этимологические словари отсутствуют</w:t>
      </w:r>
      <w:r w:rsidR="00B6702B">
        <w:rPr>
          <w:rFonts w:ascii="Times New Roman" w:hAnsi="Times New Roman"/>
          <w:sz w:val="24"/>
          <w:szCs w:val="24"/>
        </w:rPr>
        <w:t xml:space="preserve">. </w:t>
      </w:r>
      <w:r w:rsidR="00962C1C">
        <w:rPr>
          <w:rFonts w:ascii="Times New Roman" w:hAnsi="Times New Roman"/>
          <w:sz w:val="24"/>
          <w:szCs w:val="24"/>
        </w:rPr>
        <w:t>Составленный нами словарь может использоваться и учениками, и учителями при организации словарной работы</w:t>
      </w:r>
      <w:r w:rsidR="00E10FEE">
        <w:rPr>
          <w:rFonts w:ascii="Times New Roman" w:hAnsi="Times New Roman"/>
          <w:sz w:val="24"/>
          <w:szCs w:val="24"/>
        </w:rPr>
        <w:t xml:space="preserve"> (см. </w:t>
      </w:r>
      <w:r w:rsidR="00E10FEE" w:rsidRPr="00E10FEE">
        <w:rPr>
          <w:rFonts w:ascii="Times New Roman" w:hAnsi="Times New Roman"/>
          <w:b/>
          <w:sz w:val="24"/>
          <w:szCs w:val="24"/>
        </w:rPr>
        <w:t>Приложение 3</w:t>
      </w:r>
      <w:r w:rsidR="00E10FEE">
        <w:rPr>
          <w:rFonts w:ascii="Times New Roman" w:hAnsi="Times New Roman"/>
          <w:sz w:val="24"/>
          <w:szCs w:val="24"/>
        </w:rPr>
        <w:t>)</w:t>
      </w:r>
      <w:r w:rsidR="00962C1C">
        <w:rPr>
          <w:rFonts w:ascii="Times New Roman" w:hAnsi="Times New Roman"/>
          <w:sz w:val="24"/>
          <w:szCs w:val="24"/>
        </w:rPr>
        <w:t>.</w:t>
      </w:r>
    </w:p>
    <w:p w:rsidR="00C24F94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AF46D5" w:rsidRDefault="00AF46D5" w:rsidP="00023DAE">
      <w:pPr>
        <w:spacing w:after="0"/>
        <w:rPr>
          <w:rFonts w:ascii="Times New Roman" w:hAnsi="Times New Roman"/>
          <w:b/>
          <w:sz w:val="24"/>
          <w:szCs w:val="24"/>
        </w:rPr>
      </w:pPr>
      <w:r w:rsidRPr="00AF46D5">
        <w:rPr>
          <w:rFonts w:ascii="Times New Roman" w:hAnsi="Times New Roman"/>
          <w:b/>
          <w:sz w:val="24"/>
          <w:szCs w:val="24"/>
        </w:rPr>
        <w:t xml:space="preserve">2.3 </w:t>
      </w:r>
      <w:r w:rsidR="00023DAE">
        <w:rPr>
          <w:rFonts w:ascii="Times New Roman" w:hAnsi="Times New Roman"/>
          <w:b/>
          <w:sz w:val="24"/>
          <w:szCs w:val="24"/>
        </w:rPr>
        <w:t>Результаты эксперимента</w:t>
      </w:r>
    </w:p>
    <w:p w:rsidR="00A00AC5" w:rsidRDefault="00A00AC5" w:rsidP="00AF46D5">
      <w:pPr>
        <w:spacing w:after="0"/>
        <w:ind w:left="2977" w:hanging="425"/>
        <w:jc w:val="both"/>
        <w:rPr>
          <w:rFonts w:ascii="Times New Roman" w:hAnsi="Times New Roman"/>
          <w:b/>
          <w:sz w:val="24"/>
          <w:szCs w:val="24"/>
        </w:rPr>
      </w:pPr>
    </w:p>
    <w:p w:rsidR="00023DAE" w:rsidRDefault="0072179E" w:rsidP="00023D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2179E">
        <w:rPr>
          <w:rFonts w:ascii="Times New Roman" w:hAnsi="Times New Roman"/>
          <w:sz w:val="24"/>
          <w:szCs w:val="24"/>
        </w:rPr>
        <w:t>Чтобы подтвердить или опровергнуть гипотез</w:t>
      </w:r>
      <w:r>
        <w:rPr>
          <w:rFonts w:ascii="Times New Roman" w:hAnsi="Times New Roman"/>
          <w:sz w:val="24"/>
          <w:szCs w:val="24"/>
        </w:rPr>
        <w:t>у, мы провели эксперимент</w:t>
      </w:r>
      <w:r w:rsidR="00305918">
        <w:rPr>
          <w:rFonts w:ascii="Times New Roman" w:hAnsi="Times New Roman"/>
          <w:sz w:val="24"/>
          <w:szCs w:val="24"/>
        </w:rPr>
        <w:t>, в котор</w:t>
      </w:r>
      <w:r w:rsidR="00C004CF">
        <w:rPr>
          <w:rFonts w:ascii="Times New Roman" w:hAnsi="Times New Roman"/>
          <w:sz w:val="24"/>
          <w:szCs w:val="24"/>
        </w:rPr>
        <w:t>о</w:t>
      </w:r>
      <w:r w:rsidR="00305918">
        <w:rPr>
          <w:rFonts w:ascii="Times New Roman" w:hAnsi="Times New Roman"/>
          <w:sz w:val="24"/>
          <w:szCs w:val="24"/>
        </w:rPr>
        <w:t>м приняли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79E">
        <w:rPr>
          <w:rFonts w:ascii="Times New Roman" w:hAnsi="Times New Roman"/>
          <w:sz w:val="24"/>
          <w:szCs w:val="24"/>
        </w:rPr>
        <w:t>учащи</w:t>
      </w:r>
      <w:r w:rsidR="00305918">
        <w:rPr>
          <w:rFonts w:ascii="Times New Roman" w:hAnsi="Times New Roman"/>
          <w:sz w:val="24"/>
          <w:szCs w:val="24"/>
        </w:rPr>
        <w:t>е</w:t>
      </w:r>
      <w:r w:rsidRPr="0072179E">
        <w:rPr>
          <w:rFonts w:ascii="Times New Roman" w:hAnsi="Times New Roman"/>
          <w:sz w:val="24"/>
          <w:szCs w:val="24"/>
        </w:rPr>
        <w:t>ся двух</w:t>
      </w:r>
      <w:r w:rsidR="00023DAE">
        <w:rPr>
          <w:rFonts w:ascii="Times New Roman" w:hAnsi="Times New Roman"/>
          <w:sz w:val="24"/>
          <w:szCs w:val="24"/>
        </w:rPr>
        <w:t xml:space="preserve"> </w:t>
      </w:r>
      <w:r w:rsidRPr="0072179E">
        <w:rPr>
          <w:rFonts w:ascii="Times New Roman" w:hAnsi="Times New Roman"/>
          <w:sz w:val="24"/>
          <w:szCs w:val="24"/>
        </w:rPr>
        <w:t>5-х классов</w:t>
      </w:r>
      <w:r w:rsidR="00023DAE">
        <w:rPr>
          <w:rFonts w:ascii="Times New Roman" w:hAnsi="Times New Roman"/>
          <w:sz w:val="24"/>
          <w:szCs w:val="24"/>
        </w:rPr>
        <w:t xml:space="preserve">: 5б и 5в. Эти классы были выбраны, потому что работает в них один педагог и качество их знаний по русскому языку является примерно одинаковым (в 5б - </w:t>
      </w:r>
      <w:r w:rsidR="00E10FEE">
        <w:rPr>
          <w:rFonts w:ascii="Times New Roman" w:hAnsi="Times New Roman"/>
          <w:sz w:val="24"/>
          <w:szCs w:val="24"/>
        </w:rPr>
        <w:t>62</w:t>
      </w:r>
      <w:r w:rsidR="00023DAE">
        <w:rPr>
          <w:rFonts w:ascii="Times New Roman" w:hAnsi="Times New Roman"/>
          <w:sz w:val="24"/>
          <w:szCs w:val="24"/>
        </w:rPr>
        <w:t xml:space="preserve"> %, в 5в - </w:t>
      </w:r>
      <w:r w:rsidR="00E10FEE">
        <w:rPr>
          <w:rFonts w:ascii="Times New Roman" w:hAnsi="Times New Roman"/>
          <w:sz w:val="24"/>
          <w:szCs w:val="24"/>
        </w:rPr>
        <w:t>65</w:t>
      </w:r>
      <w:bookmarkStart w:id="1" w:name="_GoBack"/>
      <w:bookmarkEnd w:id="1"/>
      <w:r w:rsidR="00023DAE">
        <w:rPr>
          <w:rFonts w:ascii="Times New Roman" w:hAnsi="Times New Roman"/>
          <w:sz w:val="24"/>
          <w:szCs w:val="24"/>
        </w:rPr>
        <w:t xml:space="preserve"> %</w:t>
      </w:r>
      <w:r w:rsidR="00305918">
        <w:rPr>
          <w:rFonts w:ascii="Times New Roman" w:hAnsi="Times New Roman"/>
          <w:sz w:val="24"/>
          <w:szCs w:val="24"/>
        </w:rPr>
        <w:t>)</w:t>
      </w:r>
      <w:r w:rsidR="00023DAE">
        <w:rPr>
          <w:rFonts w:ascii="Times New Roman" w:hAnsi="Times New Roman"/>
          <w:sz w:val="24"/>
          <w:szCs w:val="24"/>
        </w:rPr>
        <w:t>.</w:t>
      </w:r>
    </w:p>
    <w:p w:rsidR="00A00AC5" w:rsidRPr="0072179E" w:rsidRDefault="00023DAE" w:rsidP="00023D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5918">
        <w:rPr>
          <w:rFonts w:ascii="Times New Roman" w:hAnsi="Times New Roman"/>
          <w:sz w:val="24"/>
          <w:szCs w:val="24"/>
        </w:rPr>
        <w:t>В обоих классах на первом этапе эксперимента был проведен словарный диктант, в который мы включили 18 слов, этимологический разбор которых позволяет проверить не</w:t>
      </w:r>
      <w:r w:rsidR="0072132B">
        <w:rPr>
          <w:rFonts w:ascii="Times New Roman" w:hAnsi="Times New Roman"/>
          <w:sz w:val="24"/>
          <w:szCs w:val="24"/>
        </w:rPr>
        <w:t xml:space="preserve"> </w:t>
      </w:r>
      <w:r w:rsidR="00305918">
        <w:rPr>
          <w:rFonts w:ascii="Times New Roman" w:hAnsi="Times New Roman"/>
          <w:sz w:val="24"/>
          <w:szCs w:val="24"/>
        </w:rPr>
        <w:t>проверяемую с точки зрения современного русского языка гласную или согласную. После проверки диктантов были исключены слова, в которых ни один ученик не допустил ошибки. На втором этапе мы дали ученикам одного из классов (5б) информацию только о лексическом значении и правильном написании слов, используя презентацию.</w:t>
      </w:r>
      <w:r w:rsidR="00FF470B">
        <w:rPr>
          <w:rFonts w:ascii="Times New Roman" w:hAnsi="Times New Roman"/>
          <w:sz w:val="24"/>
          <w:szCs w:val="24"/>
        </w:rPr>
        <w:t xml:space="preserve"> (см. </w:t>
      </w:r>
      <w:r w:rsidR="00FF470B" w:rsidRPr="00FF470B">
        <w:rPr>
          <w:rFonts w:ascii="Times New Roman" w:hAnsi="Times New Roman"/>
          <w:b/>
          <w:sz w:val="24"/>
          <w:szCs w:val="24"/>
        </w:rPr>
        <w:t>Приложение 4</w:t>
      </w:r>
      <w:r w:rsidR="00FF470B">
        <w:rPr>
          <w:rFonts w:ascii="Times New Roman" w:hAnsi="Times New Roman"/>
          <w:b/>
          <w:sz w:val="24"/>
          <w:szCs w:val="24"/>
        </w:rPr>
        <w:t xml:space="preserve"> презентация 1</w:t>
      </w:r>
      <w:r w:rsidR="00FF470B">
        <w:rPr>
          <w:rFonts w:ascii="Times New Roman" w:hAnsi="Times New Roman"/>
          <w:sz w:val="24"/>
          <w:szCs w:val="24"/>
        </w:rPr>
        <w:t>)</w:t>
      </w:r>
      <w:r w:rsidR="00305918">
        <w:rPr>
          <w:rFonts w:ascii="Times New Roman" w:hAnsi="Times New Roman"/>
          <w:sz w:val="24"/>
          <w:szCs w:val="24"/>
        </w:rPr>
        <w:t xml:space="preserve"> Ученикам 5в класса, помимо этой же информации, были </w:t>
      </w:r>
      <w:r w:rsidR="00305918">
        <w:rPr>
          <w:rFonts w:ascii="Times New Roman" w:hAnsi="Times New Roman"/>
          <w:sz w:val="24"/>
          <w:szCs w:val="24"/>
        </w:rPr>
        <w:lastRenderedPageBreak/>
        <w:t xml:space="preserve">предложены сведения об этимологии словарных слов, которая помогает запомнить их написание. </w:t>
      </w:r>
      <w:r w:rsidR="00FF470B">
        <w:rPr>
          <w:rFonts w:ascii="Times New Roman" w:hAnsi="Times New Roman"/>
          <w:sz w:val="24"/>
          <w:szCs w:val="24"/>
        </w:rPr>
        <w:t>(</w:t>
      </w:r>
      <w:r w:rsidR="00FF470B" w:rsidRPr="00FF470B">
        <w:rPr>
          <w:rFonts w:ascii="Times New Roman" w:hAnsi="Times New Roman"/>
          <w:b/>
          <w:sz w:val="24"/>
          <w:szCs w:val="24"/>
        </w:rPr>
        <w:t>Приложение 4</w:t>
      </w:r>
      <w:r w:rsidR="00FF470B">
        <w:rPr>
          <w:rFonts w:ascii="Times New Roman" w:hAnsi="Times New Roman"/>
          <w:b/>
          <w:sz w:val="24"/>
          <w:szCs w:val="24"/>
        </w:rPr>
        <w:t xml:space="preserve"> презентация 2). </w:t>
      </w:r>
      <w:r w:rsidR="0072132B">
        <w:rPr>
          <w:rFonts w:ascii="Times New Roman" w:hAnsi="Times New Roman"/>
          <w:sz w:val="24"/>
          <w:szCs w:val="24"/>
        </w:rPr>
        <w:t>Ребят обоих классов мы заранее предупредили, что через какое-то время будет проведен второй диктант, и попросили их постараться запомнить правильное написание слов.</w:t>
      </w:r>
    </w:p>
    <w:p w:rsidR="00AF46D5" w:rsidRPr="0072179E" w:rsidRDefault="00305918" w:rsidP="003059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третьем этапе, который состоялся через 2 недели, мы вновь продиктовали словарные слова ученикам обоих классов. Результаты </w:t>
      </w:r>
      <w:r w:rsidR="00730CA7">
        <w:rPr>
          <w:rFonts w:ascii="Times New Roman" w:hAnsi="Times New Roman"/>
          <w:sz w:val="24"/>
          <w:szCs w:val="24"/>
        </w:rPr>
        <w:t xml:space="preserve">первого и второго диктанта </w:t>
      </w:r>
      <w:r w:rsidR="00FA4A7F">
        <w:rPr>
          <w:rFonts w:ascii="Times New Roman" w:hAnsi="Times New Roman"/>
          <w:sz w:val="24"/>
          <w:szCs w:val="24"/>
        </w:rPr>
        <w:t xml:space="preserve">представили в виде диаграмм, </w:t>
      </w:r>
      <w:r w:rsidR="00730CA7">
        <w:rPr>
          <w:rFonts w:ascii="Times New Roman" w:hAnsi="Times New Roman"/>
          <w:sz w:val="24"/>
          <w:szCs w:val="24"/>
        </w:rPr>
        <w:t>сравнили и проанализировали</w:t>
      </w:r>
      <w:r w:rsidR="00FA4A7F">
        <w:rPr>
          <w:rFonts w:ascii="Times New Roman" w:hAnsi="Times New Roman"/>
          <w:sz w:val="24"/>
          <w:szCs w:val="24"/>
        </w:rPr>
        <w:t>.</w:t>
      </w:r>
      <w:r w:rsidR="00730CA7">
        <w:rPr>
          <w:rFonts w:ascii="Times New Roman" w:hAnsi="Times New Roman"/>
          <w:sz w:val="24"/>
          <w:szCs w:val="24"/>
        </w:rPr>
        <w:t xml:space="preserve"> </w:t>
      </w:r>
      <w:r w:rsidR="0072132B">
        <w:rPr>
          <w:rFonts w:ascii="Times New Roman" w:hAnsi="Times New Roman"/>
          <w:sz w:val="24"/>
          <w:szCs w:val="24"/>
        </w:rPr>
        <w:t>При этом были проанализированы результаты только тех ребят, которые присутствовали во время первого и второго диктанта и во время словарной работы.</w:t>
      </w:r>
    </w:p>
    <w:p w:rsidR="00C24F94" w:rsidRDefault="00FA4A7F" w:rsidP="00FA4A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4A7F">
        <w:rPr>
          <w:rFonts w:ascii="Times New Roman" w:hAnsi="Times New Roman"/>
          <w:sz w:val="24"/>
          <w:szCs w:val="24"/>
        </w:rPr>
        <w:t xml:space="preserve">Из 18 учеников </w:t>
      </w:r>
      <w:r>
        <w:rPr>
          <w:rFonts w:ascii="Times New Roman" w:hAnsi="Times New Roman"/>
          <w:sz w:val="24"/>
          <w:szCs w:val="24"/>
        </w:rPr>
        <w:t>5б класса 3 ученика не допустили ошибок ни в первом, ни втором диктанте, улучшили результаты 12 человек (80%), допустили равное количество ошибок 3 человека (20%)</w:t>
      </w:r>
      <w:r w:rsidR="00FF470B">
        <w:rPr>
          <w:rFonts w:ascii="Times New Roman" w:hAnsi="Times New Roman"/>
          <w:sz w:val="24"/>
          <w:szCs w:val="24"/>
        </w:rPr>
        <w:t xml:space="preserve"> (см. </w:t>
      </w:r>
      <w:r w:rsidR="00FF470B" w:rsidRPr="00FF470B">
        <w:rPr>
          <w:rFonts w:ascii="Times New Roman" w:hAnsi="Times New Roman"/>
          <w:b/>
          <w:sz w:val="24"/>
          <w:szCs w:val="24"/>
        </w:rPr>
        <w:t>Приложение 5 диаграмма 1</w:t>
      </w:r>
      <w:r w:rsidR="00FF470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A4A7F" w:rsidRDefault="00FA4A7F" w:rsidP="00FA4A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1</w:t>
      </w:r>
      <w:r w:rsidR="00F36C4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учеников 5в класса также 3 ученика не допустили ни одной ошибки</w:t>
      </w:r>
      <w:r w:rsidR="00F36C4C">
        <w:rPr>
          <w:rFonts w:ascii="Times New Roman" w:hAnsi="Times New Roman"/>
          <w:sz w:val="24"/>
          <w:szCs w:val="24"/>
        </w:rPr>
        <w:t xml:space="preserve"> в двух диктантах. Улучшили результаты 14 человек (93%). Допустил одинаковое количество ошибок в первом и втором диктанте 1 человек (6%). При этом мы обратили внимание на то, что разрыв между количеством допущенных ошибок в этом классе у </w:t>
      </w:r>
      <w:proofErr w:type="gramStart"/>
      <w:r w:rsidR="0072132B">
        <w:rPr>
          <w:rFonts w:ascii="Times New Roman" w:hAnsi="Times New Roman"/>
          <w:sz w:val="24"/>
          <w:szCs w:val="24"/>
        </w:rPr>
        <w:t xml:space="preserve">пяти </w:t>
      </w:r>
      <w:r w:rsidR="00597A95">
        <w:rPr>
          <w:rFonts w:ascii="Times New Roman" w:hAnsi="Times New Roman"/>
          <w:sz w:val="24"/>
          <w:szCs w:val="24"/>
        </w:rPr>
        <w:t xml:space="preserve"> учеников</w:t>
      </w:r>
      <w:proofErr w:type="gramEnd"/>
      <w:r w:rsidR="00597A95">
        <w:rPr>
          <w:rFonts w:ascii="Times New Roman" w:hAnsi="Times New Roman"/>
          <w:sz w:val="24"/>
          <w:szCs w:val="24"/>
        </w:rPr>
        <w:t xml:space="preserve"> </w:t>
      </w:r>
      <w:r w:rsidR="0072132B">
        <w:rPr>
          <w:rFonts w:ascii="Times New Roman" w:hAnsi="Times New Roman"/>
          <w:sz w:val="24"/>
          <w:szCs w:val="24"/>
        </w:rPr>
        <w:t xml:space="preserve">5в класса </w:t>
      </w:r>
      <w:r w:rsidR="00597A95">
        <w:rPr>
          <w:rFonts w:ascii="Times New Roman" w:hAnsi="Times New Roman"/>
          <w:sz w:val="24"/>
          <w:szCs w:val="24"/>
        </w:rPr>
        <w:t>оказался значительным (3 и более ошибок), тогда как в 5б классе разрыв в 3 ошибки наблюдается только у одного ученика, у других</w:t>
      </w:r>
      <w:r w:rsidR="00721F89">
        <w:rPr>
          <w:rFonts w:ascii="Times New Roman" w:hAnsi="Times New Roman"/>
          <w:sz w:val="24"/>
          <w:szCs w:val="24"/>
        </w:rPr>
        <w:t xml:space="preserve"> же</w:t>
      </w:r>
      <w:r w:rsidR="00597A95">
        <w:rPr>
          <w:rFonts w:ascii="Times New Roman" w:hAnsi="Times New Roman"/>
          <w:sz w:val="24"/>
          <w:szCs w:val="24"/>
        </w:rPr>
        <w:t xml:space="preserve"> является незначительным.</w:t>
      </w:r>
      <w:r w:rsidR="00FF470B" w:rsidRPr="00FF470B">
        <w:rPr>
          <w:rFonts w:ascii="Times New Roman" w:hAnsi="Times New Roman"/>
          <w:sz w:val="24"/>
          <w:szCs w:val="24"/>
        </w:rPr>
        <w:t xml:space="preserve"> </w:t>
      </w:r>
      <w:r w:rsidR="00FF470B">
        <w:rPr>
          <w:rFonts w:ascii="Times New Roman" w:hAnsi="Times New Roman"/>
          <w:sz w:val="24"/>
          <w:szCs w:val="24"/>
        </w:rPr>
        <w:t xml:space="preserve">(см. </w:t>
      </w:r>
      <w:r w:rsidR="00FF470B" w:rsidRPr="00FF470B">
        <w:rPr>
          <w:rFonts w:ascii="Times New Roman" w:hAnsi="Times New Roman"/>
          <w:b/>
          <w:sz w:val="24"/>
          <w:szCs w:val="24"/>
        </w:rPr>
        <w:t xml:space="preserve">Приложение 5 диаграмма </w:t>
      </w:r>
      <w:r w:rsidR="00FF470B">
        <w:rPr>
          <w:rFonts w:ascii="Times New Roman" w:hAnsi="Times New Roman"/>
          <w:b/>
          <w:sz w:val="24"/>
          <w:szCs w:val="24"/>
        </w:rPr>
        <w:t>2</w:t>
      </w:r>
      <w:r w:rsidR="00FF470B">
        <w:rPr>
          <w:rFonts w:ascii="Times New Roman" w:hAnsi="Times New Roman"/>
          <w:sz w:val="24"/>
          <w:szCs w:val="24"/>
        </w:rPr>
        <w:t>).</w:t>
      </w:r>
    </w:p>
    <w:p w:rsidR="00597A95" w:rsidRDefault="00597A95" w:rsidP="00FA4A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Учеников 5в класса после проведения работы, знакомящей с этимологией слов, мы спросили, интересна ли им информация о происхождении слов русского языка. Все ребята ответили утвердительно.  </w:t>
      </w:r>
    </w:p>
    <w:p w:rsidR="00597A95" w:rsidRDefault="00597A95" w:rsidP="00FA4A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наша гипотеза подтвердилась, хотя окончательные выводы о роли этимологического разбора в повышении грамотности детей могут быть сделаны только в результате многолетних наблюдений педагогов, в системе работающих в данном направлении. </w:t>
      </w:r>
    </w:p>
    <w:p w:rsidR="00C004CF" w:rsidRDefault="00C004CF" w:rsidP="00C004C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004CF" w:rsidRDefault="00C004CF" w:rsidP="00C004C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004CF">
        <w:rPr>
          <w:rFonts w:ascii="Times New Roman" w:hAnsi="Times New Roman"/>
          <w:b/>
          <w:sz w:val="24"/>
          <w:szCs w:val="24"/>
        </w:rPr>
        <w:t>Заключение</w:t>
      </w:r>
    </w:p>
    <w:p w:rsidR="00C14C0A" w:rsidRDefault="00C004CF" w:rsidP="006320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исследовательской работы мы убедились в том, что изучение истории развития родного языка – очень увлекательное и полезное занятие. </w:t>
      </w:r>
    </w:p>
    <w:p w:rsidR="003E7E00" w:rsidRDefault="003E7E00" w:rsidP="006320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7E00">
        <w:rPr>
          <w:rFonts w:ascii="Times New Roman" w:hAnsi="Times New Roman"/>
          <w:sz w:val="24"/>
          <w:szCs w:val="24"/>
        </w:rPr>
        <w:t>Этимология увеличивает наш словарный запас, развивает речь</w:t>
      </w:r>
      <w:r>
        <w:rPr>
          <w:rFonts w:ascii="Times New Roman" w:hAnsi="Times New Roman"/>
          <w:sz w:val="24"/>
          <w:szCs w:val="24"/>
        </w:rPr>
        <w:t xml:space="preserve">, способствует формированию практической грамотности, поскольку написание многих слов, не проверяемых с точки зрения современного языка, можно легко запомнить, обратившись к их истории. </w:t>
      </w:r>
    </w:p>
    <w:p w:rsidR="006320FA" w:rsidRDefault="003E7E00" w:rsidP="006320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главное, этимология </w:t>
      </w:r>
      <w:r w:rsidRPr="00C004CF">
        <w:rPr>
          <w:rFonts w:ascii="Times New Roman" w:hAnsi="Times New Roman"/>
          <w:sz w:val="24"/>
          <w:szCs w:val="24"/>
        </w:rPr>
        <w:t xml:space="preserve">пробуждает интерес к изучению </w:t>
      </w:r>
      <w:r>
        <w:rPr>
          <w:rFonts w:ascii="Times New Roman" w:hAnsi="Times New Roman"/>
          <w:sz w:val="24"/>
          <w:szCs w:val="24"/>
        </w:rPr>
        <w:t xml:space="preserve">родного </w:t>
      </w:r>
      <w:r w:rsidRPr="00C004CF">
        <w:rPr>
          <w:rFonts w:ascii="Times New Roman" w:hAnsi="Times New Roman"/>
          <w:sz w:val="24"/>
          <w:szCs w:val="24"/>
        </w:rPr>
        <w:t>языка</w:t>
      </w:r>
      <w:r>
        <w:rPr>
          <w:rFonts w:ascii="Times New Roman" w:hAnsi="Times New Roman"/>
          <w:sz w:val="24"/>
          <w:szCs w:val="24"/>
        </w:rPr>
        <w:t>,</w:t>
      </w:r>
      <w:r w:rsidRPr="00C004CF">
        <w:rPr>
          <w:rFonts w:ascii="Times New Roman" w:hAnsi="Times New Roman"/>
          <w:sz w:val="24"/>
          <w:szCs w:val="24"/>
        </w:rPr>
        <w:t xml:space="preserve"> </w:t>
      </w:r>
      <w:r w:rsidR="006320FA">
        <w:rPr>
          <w:rFonts w:ascii="Times New Roman" w:hAnsi="Times New Roman"/>
          <w:sz w:val="24"/>
          <w:szCs w:val="24"/>
        </w:rPr>
        <w:t xml:space="preserve">без постижения истоков </w:t>
      </w:r>
      <w:r>
        <w:rPr>
          <w:rFonts w:ascii="Times New Roman" w:hAnsi="Times New Roman"/>
          <w:sz w:val="24"/>
          <w:szCs w:val="24"/>
        </w:rPr>
        <w:t>которого</w:t>
      </w:r>
      <w:r w:rsidR="006320FA">
        <w:rPr>
          <w:rFonts w:ascii="Times New Roman" w:hAnsi="Times New Roman"/>
          <w:sz w:val="24"/>
          <w:szCs w:val="24"/>
        </w:rPr>
        <w:t xml:space="preserve"> мы не можем считать себя гражданами родной страны, людьми образованными и ценящими культурное наследие своей Родины.  </w:t>
      </w:r>
      <w:r w:rsidR="00A14CE6">
        <w:rPr>
          <w:rFonts w:ascii="Times New Roman" w:hAnsi="Times New Roman"/>
          <w:sz w:val="24"/>
          <w:szCs w:val="24"/>
        </w:rPr>
        <w:t>Изучая родной язык, богатый, выразительный, «великий и могучий», мы  понимаем, что это настоящее сокровище, переданное нам нашими предками</w:t>
      </w:r>
      <w:r w:rsidR="006320FA">
        <w:rPr>
          <w:rFonts w:ascii="Times New Roman" w:hAnsi="Times New Roman"/>
          <w:sz w:val="24"/>
          <w:szCs w:val="24"/>
        </w:rPr>
        <w:t xml:space="preserve">, </w:t>
      </w:r>
      <w:r w:rsidR="00A14CE6">
        <w:rPr>
          <w:rFonts w:ascii="Times New Roman" w:hAnsi="Times New Roman"/>
          <w:sz w:val="24"/>
          <w:szCs w:val="24"/>
        </w:rPr>
        <w:t>ощущаем гордость</w:t>
      </w:r>
      <w:r w:rsidR="006320FA">
        <w:rPr>
          <w:rFonts w:ascii="Times New Roman" w:hAnsi="Times New Roman"/>
          <w:sz w:val="24"/>
          <w:szCs w:val="24"/>
        </w:rPr>
        <w:t xml:space="preserve"> и понимаем, насколько важно беречь его, сохранять для потомков. </w:t>
      </w:r>
    </w:p>
    <w:p w:rsidR="00C24F94" w:rsidRPr="004D3C09" w:rsidRDefault="00C24F94" w:rsidP="00C24F94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1A3037" w:rsidRDefault="001A3037" w:rsidP="0043676B">
      <w:pPr>
        <w:rPr>
          <w:rFonts w:ascii="Calibri Light" w:hAnsi="Calibri Light" w:cs="Calibri Light"/>
          <w:b/>
          <w:sz w:val="28"/>
          <w:szCs w:val="28"/>
        </w:rPr>
      </w:pPr>
    </w:p>
    <w:p w:rsidR="00D54AEC" w:rsidRPr="0043676B" w:rsidRDefault="00794F7A" w:rsidP="0043676B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Список литературы</w:t>
      </w:r>
    </w:p>
    <w:p w:rsidR="000A5A11" w:rsidRDefault="00E10FEE" w:rsidP="0043676B">
      <w:pPr>
        <w:rPr>
          <w:rFonts w:ascii="Calibri Light" w:hAnsi="Calibri Light" w:cs="Calibri Light"/>
          <w:b/>
          <w:sz w:val="28"/>
          <w:szCs w:val="28"/>
        </w:rPr>
      </w:pPr>
      <w:hyperlink r:id="rId8" w:history="1">
        <w:r w:rsidR="00E06DAC" w:rsidRPr="007B221F">
          <w:rPr>
            <w:rStyle w:val="ad"/>
            <w:rFonts w:ascii="Calibri Light" w:hAnsi="Calibri Light" w:cs="Calibri Light"/>
            <w:b/>
            <w:sz w:val="28"/>
            <w:szCs w:val="28"/>
          </w:rPr>
          <w:t>https://videotutor-rusyaz.ru/uchenikam/teoriya/114-principyorfografiiorfogramma.html</w:t>
        </w:r>
      </w:hyperlink>
    </w:p>
    <w:p w:rsidR="00E06DAC" w:rsidRDefault="00E10FEE" w:rsidP="0043676B">
      <w:pPr>
        <w:rPr>
          <w:rFonts w:ascii="Calibri Light" w:hAnsi="Calibri Light" w:cs="Calibri Light"/>
          <w:b/>
          <w:sz w:val="28"/>
          <w:szCs w:val="28"/>
        </w:rPr>
      </w:pPr>
      <w:hyperlink r:id="rId9" w:history="1">
        <w:r w:rsidR="00794F7A" w:rsidRPr="007B221F">
          <w:rPr>
            <w:rStyle w:val="ad"/>
            <w:rFonts w:ascii="Calibri Light" w:hAnsi="Calibri Light" w:cs="Calibri Light"/>
            <w:b/>
            <w:sz w:val="28"/>
            <w:szCs w:val="28"/>
          </w:rPr>
          <w:t>https://scicenter.online/russkiy-yazyik-scicenter/etimologicheskiy-analiz-slova-68444.html</w:t>
        </w:r>
      </w:hyperlink>
    </w:p>
    <w:p w:rsidR="00794F7A" w:rsidRPr="0043676B" w:rsidRDefault="00794F7A" w:rsidP="0043676B">
      <w:pPr>
        <w:rPr>
          <w:rFonts w:ascii="Calibri Light" w:hAnsi="Calibri Light" w:cs="Calibri Light"/>
          <w:b/>
          <w:sz w:val="28"/>
          <w:szCs w:val="28"/>
        </w:rPr>
      </w:pPr>
    </w:p>
    <w:p w:rsidR="000A5A11" w:rsidRPr="0043676B" w:rsidRDefault="000A5A11" w:rsidP="0043676B"/>
    <w:p w:rsidR="000A5A11" w:rsidRDefault="000A5A11" w:rsidP="00116F26">
      <w:pPr>
        <w:rPr>
          <w:rFonts w:ascii="Calibri Light" w:hAnsi="Calibri Light" w:cs="Calibri Light"/>
          <w:sz w:val="28"/>
          <w:szCs w:val="28"/>
        </w:rPr>
      </w:pPr>
    </w:p>
    <w:p w:rsidR="000A5A11" w:rsidRDefault="000A5A11" w:rsidP="00116F26">
      <w:pPr>
        <w:rPr>
          <w:rFonts w:ascii="Calibri Light" w:hAnsi="Calibri Light" w:cs="Calibri Light"/>
          <w:sz w:val="28"/>
          <w:szCs w:val="28"/>
        </w:rPr>
      </w:pPr>
    </w:p>
    <w:p w:rsidR="00730CA7" w:rsidRDefault="00730CA7" w:rsidP="00730CA7">
      <w:pPr>
        <w:keepNext/>
      </w:pPr>
    </w:p>
    <w:p w:rsidR="000A5A11" w:rsidRPr="0092291B" w:rsidRDefault="000A5A11" w:rsidP="00116F26">
      <w:pPr>
        <w:rPr>
          <w:rFonts w:ascii="Calibri Light" w:hAnsi="Calibri Light" w:cs="Calibri Light"/>
          <w:sz w:val="28"/>
          <w:szCs w:val="28"/>
        </w:rPr>
      </w:pPr>
    </w:p>
    <w:sectPr w:rsidR="000A5A11" w:rsidRPr="0092291B" w:rsidSect="00414AF9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EE" w:rsidRDefault="005F63EE" w:rsidP="003232A1">
      <w:pPr>
        <w:spacing w:after="0" w:line="240" w:lineRule="auto"/>
      </w:pPr>
      <w:r>
        <w:separator/>
      </w:r>
    </w:p>
  </w:endnote>
  <w:endnote w:type="continuationSeparator" w:id="0">
    <w:p w:rsidR="005F63EE" w:rsidRDefault="005F63EE" w:rsidP="0032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154644"/>
      <w:docPartObj>
        <w:docPartGallery w:val="Page Numbers (Bottom of Page)"/>
        <w:docPartUnique/>
      </w:docPartObj>
    </w:sdtPr>
    <w:sdtEndPr/>
    <w:sdtContent>
      <w:p w:rsidR="00414AF9" w:rsidRDefault="00414AF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FEE">
          <w:rPr>
            <w:noProof/>
          </w:rPr>
          <w:t>14</w:t>
        </w:r>
        <w:r>
          <w:fldChar w:fldCharType="end"/>
        </w:r>
      </w:p>
    </w:sdtContent>
  </w:sdt>
  <w:p w:rsidR="00414AF9" w:rsidRDefault="00414AF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EE" w:rsidRDefault="005F63EE" w:rsidP="003232A1">
      <w:pPr>
        <w:spacing w:after="0" w:line="240" w:lineRule="auto"/>
      </w:pPr>
      <w:r>
        <w:separator/>
      </w:r>
    </w:p>
  </w:footnote>
  <w:footnote w:type="continuationSeparator" w:id="0">
    <w:p w:rsidR="005F63EE" w:rsidRDefault="005F63EE" w:rsidP="003232A1">
      <w:pPr>
        <w:spacing w:after="0" w:line="240" w:lineRule="auto"/>
      </w:pPr>
      <w:r>
        <w:continuationSeparator/>
      </w:r>
    </w:p>
  </w:footnote>
  <w:footnote w:id="1">
    <w:p w:rsidR="00A14CE6" w:rsidRPr="00D866A4" w:rsidRDefault="00A14CE6">
      <w:pPr>
        <w:pStyle w:val="aa"/>
        <w:rPr>
          <w:rFonts w:ascii="Times New Roman" w:hAnsi="Times New Roman"/>
        </w:rPr>
      </w:pPr>
      <w:r w:rsidRPr="00D866A4">
        <w:rPr>
          <w:rStyle w:val="ac"/>
          <w:rFonts w:ascii="Times New Roman" w:hAnsi="Times New Roman"/>
        </w:rPr>
        <w:footnoteRef/>
      </w:r>
      <w:r w:rsidRPr="00D866A4">
        <w:rPr>
          <w:rFonts w:ascii="Times New Roman" w:hAnsi="Times New Roman"/>
        </w:rPr>
        <w:t xml:space="preserve"> Ожегов С.И.. Толковый словарь русского языка. М.: ООО «Издательство Оникс», 2009</w:t>
      </w:r>
    </w:p>
  </w:footnote>
  <w:footnote w:id="2">
    <w:p w:rsidR="00A14CE6" w:rsidRPr="00D866A4" w:rsidRDefault="00A14CE6">
      <w:pPr>
        <w:pStyle w:val="aa"/>
        <w:rPr>
          <w:rFonts w:ascii="Times New Roman" w:hAnsi="Times New Roman"/>
        </w:rPr>
      </w:pPr>
      <w:r w:rsidRPr="00D866A4">
        <w:rPr>
          <w:rStyle w:val="ac"/>
          <w:rFonts w:ascii="Times New Roman" w:hAnsi="Times New Roman"/>
        </w:rPr>
        <w:footnoteRef/>
      </w:r>
      <w:r w:rsidRPr="00D866A4">
        <w:rPr>
          <w:rFonts w:ascii="Times New Roman" w:hAnsi="Times New Roman"/>
        </w:rPr>
        <w:t xml:space="preserve"> </w:t>
      </w:r>
      <w:hyperlink r:id="rId1" w:history="1">
        <w:r w:rsidRPr="00D866A4">
          <w:rPr>
            <w:rStyle w:val="ad"/>
            <w:rFonts w:ascii="Times New Roman" w:hAnsi="Times New Roman"/>
          </w:rPr>
          <w:t>https://ru.wikipedia.org/wiki/%D0%A1%D1%82%D0%BE%D0%B8%D1%86%D0%B8%D0%B7%D0%BC</w:t>
        </w:r>
      </w:hyperlink>
    </w:p>
  </w:footnote>
  <w:footnote w:id="3">
    <w:p w:rsidR="00A14CE6" w:rsidRPr="00D866A4" w:rsidRDefault="00A14CE6">
      <w:pPr>
        <w:pStyle w:val="aa"/>
        <w:rPr>
          <w:rFonts w:ascii="Times New Roman" w:hAnsi="Times New Roman"/>
        </w:rPr>
      </w:pPr>
      <w:r w:rsidRPr="00D866A4">
        <w:rPr>
          <w:rStyle w:val="ac"/>
          <w:rFonts w:ascii="Times New Roman" w:hAnsi="Times New Roman"/>
        </w:rPr>
        <w:footnoteRef/>
      </w:r>
      <w:r w:rsidRPr="00D866A4">
        <w:rPr>
          <w:rFonts w:ascii="Times New Roman" w:hAnsi="Times New Roman"/>
        </w:rPr>
        <w:t>Трубачев О.Н. Труды по этимологии: Слово. История, Культура». М.: Языки славянской культуры, 2004</w:t>
      </w:r>
    </w:p>
  </w:footnote>
  <w:footnote w:id="4">
    <w:p w:rsidR="00A14CE6" w:rsidRDefault="00A14CE6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>
        <w:t>Ольгович</w:t>
      </w:r>
      <w:proofErr w:type="spellEnd"/>
      <w:r>
        <w:t xml:space="preserve"> С.И. Этимология и орфография. Издательство Томского университета, 1984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02C9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E8CD7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CEE89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3AA9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528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5021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12E8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12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FC1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A1D54"/>
    <w:multiLevelType w:val="hybridMultilevel"/>
    <w:tmpl w:val="BB0A167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07FC77E8"/>
    <w:multiLevelType w:val="multilevel"/>
    <w:tmpl w:val="7E9E13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4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200" w:hanging="2160"/>
      </w:pPr>
      <w:rPr>
        <w:rFonts w:cs="Times New Roman" w:hint="default"/>
      </w:rPr>
    </w:lvl>
  </w:abstractNum>
  <w:abstractNum w:abstractNumId="12">
    <w:nsid w:val="222114F9"/>
    <w:multiLevelType w:val="hybridMultilevel"/>
    <w:tmpl w:val="43A6C1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1959F6"/>
    <w:multiLevelType w:val="multilevel"/>
    <w:tmpl w:val="03D8E3B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6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5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7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960" w:hanging="2160"/>
      </w:pPr>
      <w:rPr>
        <w:rFonts w:cs="Times New Roman" w:hint="default"/>
      </w:rPr>
    </w:lvl>
  </w:abstractNum>
  <w:abstractNum w:abstractNumId="14">
    <w:nsid w:val="31387576"/>
    <w:multiLevelType w:val="hybridMultilevel"/>
    <w:tmpl w:val="18E6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766D1"/>
    <w:multiLevelType w:val="multilevel"/>
    <w:tmpl w:val="79BCBD6E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0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60" w:hanging="2160"/>
      </w:pPr>
      <w:rPr>
        <w:rFonts w:cs="Times New Roman" w:hint="default"/>
      </w:rPr>
    </w:lvl>
  </w:abstractNum>
  <w:abstractNum w:abstractNumId="16">
    <w:nsid w:val="3AAC11E7"/>
    <w:multiLevelType w:val="multilevel"/>
    <w:tmpl w:val="E36E8E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8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2160"/>
      </w:pPr>
      <w:rPr>
        <w:rFonts w:cs="Times New Roman" w:hint="default"/>
      </w:rPr>
    </w:lvl>
  </w:abstractNum>
  <w:abstractNum w:abstractNumId="17">
    <w:nsid w:val="40A77A4B"/>
    <w:multiLevelType w:val="multilevel"/>
    <w:tmpl w:val="C2F0EBD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18">
    <w:nsid w:val="488E4589"/>
    <w:multiLevelType w:val="hybridMultilevel"/>
    <w:tmpl w:val="C1D6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10BB1"/>
    <w:multiLevelType w:val="multilevel"/>
    <w:tmpl w:val="8B92D97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600" w:hanging="2160"/>
      </w:pPr>
      <w:rPr>
        <w:rFonts w:cs="Times New Roman" w:hint="default"/>
      </w:rPr>
    </w:lvl>
  </w:abstractNum>
  <w:abstractNum w:abstractNumId="20">
    <w:nsid w:val="4F7D3020"/>
    <w:multiLevelType w:val="multilevel"/>
    <w:tmpl w:val="F9640760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3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0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3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400" w:hanging="2160"/>
      </w:pPr>
      <w:rPr>
        <w:rFonts w:cs="Times New Roman" w:hint="default"/>
      </w:rPr>
    </w:lvl>
  </w:abstractNum>
  <w:abstractNum w:abstractNumId="21">
    <w:nsid w:val="53135486"/>
    <w:multiLevelType w:val="multilevel"/>
    <w:tmpl w:val="C106B6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8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2160"/>
      </w:pPr>
      <w:rPr>
        <w:rFonts w:cs="Times New Roman" w:hint="default"/>
      </w:rPr>
    </w:lvl>
  </w:abstractNum>
  <w:abstractNum w:abstractNumId="22">
    <w:nsid w:val="5D664F28"/>
    <w:multiLevelType w:val="multilevel"/>
    <w:tmpl w:val="79BCBD6E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0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60" w:hanging="2160"/>
      </w:pPr>
      <w:rPr>
        <w:rFonts w:cs="Times New Roman" w:hint="default"/>
      </w:rPr>
    </w:lvl>
  </w:abstractNum>
  <w:abstractNum w:abstractNumId="23">
    <w:nsid w:val="649169F8"/>
    <w:multiLevelType w:val="multilevel"/>
    <w:tmpl w:val="3748380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4">
    <w:nsid w:val="65CD4400"/>
    <w:multiLevelType w:val="multilevel"/>
    <w:tmpl w:val="088AD28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8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200" w:hanging="2160"/>
      </w:pPr>
      <w:rPr>
        <w:rFonts w:cs="Times New Roman" w:hint="default"/>
      </w:rPr>
    </w:lvl>
  </w:abstractNum>
  <w:abstractNum w:abstractNumId="25">
    <w:nsid w:val="6D911A9B"/>
    <w:multiLevelType w:val="multilevel"/>
    <w:tmpl w:val="AADEAFC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200" w:hanging="2160"/>
      </w:pPr>
      <w:rPr>
        <w:rFonts w:cs="Times New Roman" w:hint="default"/>
      </w:rPr>
    </w:lvl>
  </w:abstractNum>
  <w:abstractNum w:abstractNumId="26">
    <w:nsid w:val="7D5049FA"/>
    <w:multiLevelType w:val="hybridMultilevel"/>
    <w:tmpl w:val="9C5E3C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5"/>
  </w:num>
  <w:num w:numId="4">
    <w:abstractNumId w:val="13"/>
  </w:num>
  <w:num w:numId="5">
    <w:abstractNumId w:val="16"/>
  </w:num>
  <w:num w:numId="6">
    <w:abstractNumId w:val="20"/>
  </w:num>
  <w:num w:numId="7">
    <w:abstractNumId w:val="19"/>
  </w:num>
  <w:num w:numId="8">
    <w:abstractNumId w:val="17"/>
  </w:num>
  <w:num w:numId="9">
    <w:abstractNumId w:val="21"/>
  </w:num>
  <w:num w:numId="10">
    <w:abstractNumId w:val="15"/>
  </w:num>
  <w:num w:numId="11">
    <w:abstractNumId w:val="2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</w:num>
  <w:num w:numId="15">
    <w:abstractNumId w:val="12"/>
  </w:num>
  <w:num w:numId="16">
    <w:abstractNumId w:val="22"/>
  </w:num>
  <w:num w:numId="17">
    <w:abstractNumId w:val="1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00"/>
    <w:rsid w:val="00015C64"/>
    <w:rsid w:val="00023DAE"/>
    <w:rsid w:val="00024445"/>
    <w:rsid w:val="00044150"/>
    <w:rsid w:val="00063A18"/>
    <w:rsid w:val="000A5A11"/>
    <w:rsid w:val="000F0740"/>
    <w:rsid w:val="00116BB1"/>
    <w:rsid w:val="00116F26"/>
    <w:rsid w:val="00120D1F"/>
    <w:rsid w:val="0012542C"/>
    <w:rsid w:val="00135B22"/>
    <w:rsid w:val="00153063"/>
    <w:rsid w:val="00153DC0"/>
    <w:rsid w:val="00155BF4"/>
    <w:rsid w:val="001A3037"/>
    <w:rsid w:val="001B4375"/>
    <w:rsid w:val="001C0D7D"/>
    <w:rsid w:val="001C7EAE"/>
    <w:rsid w:val="001D0511"/>
    <w:rsid w:val="001D0F24"/>
    <w:rsid w:val="001D3DF4"/>
    <w:rsid w:val="001D4627"/>
    <w:rsid w:val="00203DFB"/>
    <w:rsid w:val="002168EB"/>
    <w:rsid w:val="00271057"/>
    <w:rsid w:val="002821B3"/>
    <w:rsid w:val="0028531B"/>
    <w:rsid w:val="002D7016"/>
    <w:rsid w:val="002D74A6"/>
    <w:rsid w:val="00303936"/>
    <w:rsid w:val="00305918"/>
    <w:rsid w:val="00312C85"/>
    <w:rsid w:val="003232A1"/>
    <w:rsid w:val="00375263"/>
    <w:rsid w:val="003A0D5F"/>
    <w:rsid w:val="003E7E00"/>
    <w:rsid w:val="003F03D6"/>
    <w:rsid w:val="003F1BEE"/>
    <w:rsid w:val="00414AF9"/>
    <w:rsid w:val="00423D42"/>
    <w:rsid w:val="00430001"/>
    <w:rsid w:val="0043676B"/>
    <w:rsid w:val="00437732"/>
    <w:rsid w:val="00453217"/>
    <w:rsid w:val="004A76C2"/>
    <w:rsid w:val="004B3A04"/>
    <w:rsid w:val="004D3C09"/>
    <w:rsid w:val="004E7BFE"/>
    <w:rsid w:val="0051646E"/>
    <w:rsid w:val="00561C5C"/>
    <w:rsid w:val="00594A88"/>
    <w:rsid w:val="00597A95"/>
    <w:rsid w:val="005A71CB"/>
    <w:rsid w:val="005D3C6B"/>
    <w:rsid w:val="005E15BF"/>
    <w:rsid w:val="005E4869"/>
    <w:rsid w:val="005E48A9"/>
    <w:rsid w:val="005F35EA"/>
    <w:rsid w:val="005F63EE"/>
    <w:rsid w:val="006030E8"/>
    <w:rsid w:val="006320FA"/>
    <w:rsid w:val="0064631C"/>
    <w:rsid w:val="006727A0"/>
    <w:rsid w:val="006B35E8"/>
    <w:rsid w:val="006D554D"/>
    <w:rsid w:val="0070433C"/>
    <w:rsid w:val="0072132B"/>
    <w:rsid w:val="0072179E"/>
    <w:rsid w:val="00721F89"/>
    <w:rsid w:val="00730CA7"/>
    <w:rsid w:val="00777999"/>
    <w:rsid w:val="00783778"/>
    <w:rsid w:val="00794F7A"/>
    <w:rsid w:val="007C6AEB"/>
    <w:rsid w:val="007F5E6A"/>
    <w:rsid w:val="00825B33"/>
    <w:rsid w:val="00837243"/>
    <w:rsid w:val="00845C9E"/>
    <w:rsid w:val="00846849"/>
    <w:rsid w:val="0087582C"/>
    <w:rsid w:val="0089044F"/>
    <w:rsid w:val="008A72D8"/>
    <w:rsid w:val="008B0ECE"/>
    <w:rsid w:val="008B256C"/>
    <w:rsid w:val="008D4745"/>
    <w:rsid w:val="0091481D"/>
    <w:rsid w:val="00916A9B"/>
    <w:rsid w:val="0092291B"/>
    <w:rsid w:val="00962C1C"/>
    <w:rsid w:val="00962DCE"/>
    <w:rsid w:val="00966D6C"/>
    <w:rsid w:val="009B2885"/>
    <w:rsid w:val="009C60CC"/>
    <w:rsid w:val="00A00AC5"/>
    <w:rsid w:val="00A14CE6"/>
    <w:rsid w:val="00A361F8"/>
    <w:rsid w:val="00A37368"/>
    <w:rsid w:val="00A74F5C"/>
    <w:rsid w:val="00A833F2"/>
    <w:rsid w:val="00A96257"/>
    <w:rsid w:val="00AB0A43"/>
    <w:rsid w:val="00AB4683"/>
    <w:rsid w:val="00AF46D5"/>
    <w:rsid w:val="00AF6769"/>
    <w:rsid w:val="00B410F4"/>
    <w:rsid w:val="00B545EA"/>
    <w:rsid w:val="00B652DD"/>
    <w:rsid w:val="00B6702B"/>
    <w:rsid w:val="00B719BF"/>
    <w:rsid w:val="00B730B1"/>
    <w:rsid w:val="00B8030F"/>
    <w:rsid w:val="00B96C5E"/>
    <w:rsid w:val="00BA6676"/>
    <w:rsid w:val="00BC0883"/>
    <w:rsid w:val="00BD58E4"/>
    <w:rsid w:val="00C004CF"/>
    <w:rsid w:val="00C07F1C"/>
    <w:rsid w:val="00C14C0A"/>
    <w:rsid w:val="00C21247"/>
    <w:rsid w:val="00C24F94"/>
    <w:rsid w:val="00C54392"/>
    <w:rsid w:val="00C54F48"/>
    <w:rsid w:val="00C606BD"/>
    <w:rsid w:val="00CD2942"/>
    <w:rsid w:val="00CD7BC1"/>
    <w:rsid w:val="00D13937"/>
    <w:rsid w:val="00D15F7F"/>
    <w:rsid w:val="00D54AEC"/>
    <w:rsid w:val="00D84BFD"/>
    <w:rsid w:val="00D866A4"/>
    <w:rsid w:val="00DB2D67"/>
    <w:rsid w:val="00DC4F25"/>
    <w:rsid w:val="00DE53CB"/>
    <w:rsid w:val="00E04809"/>
    <w:rsid w:val="00E06DAC"/>
    <w:rsid w:val="00E10FEE"/>
    <w:rsid w:val="00E62B70"/>
    <w:rsid w:val="00E7765C"/>
    <w:rsid w:val="00E96427"/>
    <w:rsid w:val="00EC6ED4"/>
    <w:rsid w:val="00EE403E"/>
    <w:rsid w:val="00EE6AF6"/>
    <w:rsid w:val="00F0367E"/>
    <w:rsid w:val="00F238F5"/>
    <w:rsid w:val="00F36C4C"/>
    <w:rsid w:val="00FA0700"/>
    <w:rsid w:val="00FA08FF"/>
    <w:rsid w:val="00FA4A7F"/>
    <w:rsid w:val="00FC47AD"/>
    <w:rsid w:val="00FD0F5D"/>
    <w:rsid w:val="00FE40AB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E5ABF0-E6C4-4C6D-91EB-D162E0E5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0E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5B22"/>
    <w:rPr>
      <w:sz w:val="22"/>
      <w:szCs w:val="22"/>
      <w:lang w:eastAsia="en-US"/>
    </w:rPr>
  </w:style>
  <w:style w:type="character" w:styleId="a4">
    <w:name w:val="Strong"/>
    <w:uiPriority w:val="99"/>
    <w:qFormat/>
    <w:rsid w:val="00135B22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135B22"/>
    <w:pPr>
      <w:ind w:left="720"/>
      <w:contextualSpacing/>
    </w:pPr>
  </w:style>
  <w:style w:type="paragraph" w:styleId="a6">
    <w:name w:val="Normal (Web)"/>
    <w:basedOn w:val="a"/>
    <w:uiPriority w:val="99"/>
    <w:semiHidden/>
    <w:rsid w:val="001C7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3232A1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3232A1"/>
    <w:rPr>
      <w:lang w:eastAsia="en-US"/>
    </w:rPr>
  </w:style>
  <w:style w:type="character" w:styleId="a9">
    <w:name w:val="endnote reference"/>
    <w:uiPriority w:val="99"/>
    <w:semiHidden/>
    <w:unhideWhenUsed/>
    <w:rsid w:val="003232A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3232A1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3232A1"/>
    <w:rPr>
      <w:lang w:eastAsia="en-US"/>
    </w:rPr>
  </w:style>
  <w:style w:type="character" w:styleId="ac">
    <w:name w:val="footnote reference"/>
    <w:uiPriority w:val="99"/>
    <w:semiHidden/>
    <w:unhideWhenUsed/>
    <w:rsid w:val="003232A1"/>
    <w:rPr>
      <w:vertAlign w:val="superscript"/>
    </w:rPr>
  </w:style>
  <w:style w:type="character" w:styleId="ad">
    <w:name w:val="Hyperlink"/>
    <w:uiPriority w:val="99"/>
    <w:unhideWhenUsed/>
    <w:rsid w:val="003232A1"/>
    <w:rPr>
      <w:color w:val="0000FF"/>
      <w:u w:val="single"/>
    </w:rPr>
  </w:style>
  <w:style w:type="table" w:styleId="ae">
    <w:name w:val="Table Grid"/>
    <w:basedOn w:val="a1"/>
    <w:locked/>
    <w:rsid w:val="001A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nhideWhenUsed/>
    <w:qFormat/>
    <w:locked/>
    <w:rsid w:val="00730CA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47AD"/>
    <w:rPr>
      <w:rFonts w:ascii="Tahoma" w:hAnsi="Tahoma" w:cs="Tahoma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41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14AF9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41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14A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tutor-rusyaz.ru/uchenikam/teoriya/114-principyorfografiiorfogramm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icenter.online/russkiy-yazyik-scicenter/etimologicheskiy-analiz-slova-68444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%D0%A1%D1%82%D0%BE%D0%B8%D1%86%D0%B8%D0%B7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Вик</b:Tag>
    <b:SourceType>Book</b:SourceType>
    <b:Guid>{43FA0093-98BC-4110-AA45-FCB77ECFFB2B}</b:Guid>
    <b:Title>Википедия</b:Title>
    <b:RefOrder>1</b:RefOrder>
  </b:Source>
</b:Sources>
</file>

<file path=customXml/itemProps1.xml><?xml version="1.0" encoding="utf-8"?>
<ds:datastoreItem xmlns:ds="http://schemas.openxmlformats.org/officeDocument/2006/customXml" ds:itemID="{BCEDEFF8-B302-44C9-9DA2-63E60677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4572</Words>
  <Characters>26064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2023-04-04T11:22:00Z</cp:lastPrinted>
  <dcterms:created xsi:type="dcterms:W3CDTF">2023-03-31T16:06:00Z</dcterms:created>
  <dcterms:modified xsi:type="dcterms:W3CDTF">2023-04-27T07:48:00Z</dcterms:modified>
</cp:coreProperties>
</file>